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9" w:rsidRDefault="00EF06D9" w:rsidP="00EF06D9"/>
    <w:p w:rsidR="00EF06D9" w:rsidRDefault="00EB3340" w:rsidP="00EF06D9">
      <w:r>
        <w:t>La RFEA acaba de publicar la versión española del nuevo reglamento manual de la IAAF para los dos próximos años</w:t>
      </w:r>
      <w:r w:rsidR="00C93F73">
        <w:t>, he hecho un pequeño resumen de los aspectos más notables de estos cambios, y de aquellos que podamos aplicar en mayor medida en nuestras competiciones.</w:t>
      </w:r>
    </w:p>
    <w:p w:rsidR="00C93F73" w:rsidRDefault="00C93F73" w:rsidP="00EF06D9">
      <w:r>
        <w:t>Las mayores novedades vienen dadas en la Pértiga, donde se pide que se pongan marcas de referencia en el costado del pasillo; la Marcha, con la aplicación del área de penalización y la nueva prueba de los 50km también para las mujeres (se espera el primer récord mundial para fin de 2015); y la nueva nomenclatura de las categorías Juvenil y Júnior, que la IAAF ahora da en llamar Sub 18 y Sub 20.</w:t>
      </w:r>
    </w:p>
    <w:p w:rsidR="00C93F73" w:rsidRDefault="00C93F73" w:rsidP="00EF06D9">
      <w:r>
        <w:t>He puesto en cursiva algunos comentarios míos que espero os aclaren o sirvan de utilidad.</w:t>
      </w:r>
    </w:p>
    <w:p w:rsidR="00C93F73" w:rsidRDefault="00C93F73" w:rsidP="00EF06D9">
      <w:r>
        <w:t>Tomás Galindo</w:t>
      </w:r>
    </w:p>
    <w:p w:rsidR="00C93F73" w:rsidRDefault="00C93F73" w:rsidP="00EF06D9"/>
    <w:p w:rsidR="00EF06D9" w:rsidRPr="00EF06D9" w:rsidRDefault="00EF06D9" w:rsidP="00EF06D9">
      <w:pPr>
        <w:rPr>
          <w:b/>
        </w:rPr>
      </w:pPr>
      <w:r w:rsidRPr="00EF06D9">
        <w:rPr>
          <w:b/>
        </w:rPr>
        <w:t>Art.125.2 Jueces Árbitros</w:t>
      </w:r>
    </w:p>
    <w:p w:rsidR="00EF06D9" w:rsidRDefault="00EF06D9" w:rsidP="00EF06D9">
      <w:r>
        <w:t>El Juez Árbitro de Carreras tiene la f</w:t>
      </w:r>
      <w:r>
        <w:t xml:space="preserve">acultad de decidir sobre hechos </w:t>
      </w:r>
      <w:r>
        <w:t>relacionados con las salidas si no est</w:t>
      </w:r>
      <w:r>
        <w:t xml:space="preserve">á de acuerdo con las decisiones </w:t>
      </w:r>
      <w:r>
        <w:t>tomadas por el Equipo de sali</w:t>
      </w:r>
      <w:r>
        <w:t xml:space="preserve">das, excepto en las situaciones </w:t>
      </w:r>
      <w:r>
        <w:t>relativas a una aparente salida f</w:t>
      </w:r>
      <w:r>
        <w:t xml:space="preserve">alsa indicada por un Sistema de </w:t>
      </w:r>
      <w:r>
        <w:t>Información de Salidas aprobado p</w:t>
      </w:r>
      <w:r>
        <w:t xml:space="preserve">or la IAAF, salvo si por alguna </w:t>
      </w:r>
      <w:r>
        <w:t>razón el Juez Árbitro estimase q</w:t>
      </w:r>
      <w:r>
        <w:t xml:space="preserve">ue la información proporcionada </w:t>
      </w:r>
      <w:r>
        <w:t>por el Sistema es obviamente inexacta.</w:t>
      </w:r>
    </w:p>
    <w:p w:rsidR="00EF06D9" w:rsidRPr="00EF06D9" w:rsidRDefault="00EF06D9" w:rsidP="00EF06D9">
      <w:pPr>
        <w:rPr>
          <w:i/>
        </w:rPr>
      </w:pPr>
      <w:r w:rsidRPr="00EF06D9">
        <w:rPr>
          <w:i/>
        </w:rPr>
        <w:t>-</w:t>
      </w:r>
      <w:r w:rsidRPr="00EF06D9">
        <w:rPr>
          <w:i/>
        </w:rPr>
        <w:t>En principio el detector de salidas falsas es co</w:t>
      </w:r>
      <w:r w:rsidRPr="00EF06D9">
        <w:rPr>
          <w:i/>
        </w:rPr>
        <w:t xml:space="preserve">ncluyente, salvo evidencia de </w:t>
      </w:r>
      <w:r>
        <w:rPr>
          <w:i/>
        </w:rPr>
        <w:t>fallo.</w:t>
      </w:r>
    </w:p>
    <w:p w:rsidR="00EF06D9" w:rsidRPr="00EF06D9" w:rsidRDefault="00EF06D9" w:rsidP="00EF06D9">
      <w:pPr>
        <w:rPr>
          <w:b/>
        </w:rPr>
      </w:pPr>
      <w:r w:rsidRPr="00EF06D9">
        <w:rPr>
          <w:b/>
        </w:rPr>
        <w:t>Art.125.5</w:t>
      </w:r>
      <w:r>
        <w:rPr>
          <w:b/>
        </w:rPr>
        <w:t xml:space="preserve"> </w:t>
      </w:r>
    </w:p>
    <w:p w:rsidR="00EF06D9" w:rsidRDefault="00EF06D9" w:rsidP="00EF06D9">
      <w:r>
        <w:t>...Nota 1: El Juez Árbitro pued</w:t>
      </w:r>
      <w:r>
        <w:t xml:space="preserve">e, cuando las circunstancias lo </w:t>
      </w:r>
      <w:r>
        <w:t>justifiquen, excluir a un atleta sin haberle dado una advertencia.</w:t>
      </w:r>
    </w:p>
    <w:p w:rsidR="00EF06D9" w:rsidRPr="00A46F10" w:rsidRDefault="00EF06D9" w:rsidP="00EF06D9">
      <w:pPr>
        <w:rPr>
          <w:i/>
        </w:rPr>
      </w:pPr>
      <w:r>
        <w:t>-</w:t>
      </w:r>
      <w:r w:rsidRPr="00EF06D9">
        <w:rPr>
          <w:i/>
        </w:rPr>
        <w:t>No es, pues, obligatorio que el atleta lleve una</w:t>
      </w:r>
      <w:r w:rsidRPr="00EF06D9">
        <w:rPr>
          <w:i/>
        </w:rPr>
        <w:t xml:space="preserve"> primera advertencia para ser  exclui</w:t>
      </w:r>
      <w:r w:rsidRPr="00EF06D9">
        <w:rPr>
          <w:i/>
        </w:rPr>
        <w:t xml:space="preserve">do, puede hacerse directamente si el Juez </w:t>
      </w:r>
      <w:r w:rsidRPr="00EF06D9">
        <w:rPr>
          <w:i/>
        </w:rPr>
        <w:t xml:space="preserve">Árbitro considera el hecho lo  </w:t>
      </w:r>
      <w:r w:rsidR="00A46F10">
        <w:rPr>
          <w:i/>
        </w:rPr>
        <w:t>suficientemente grave.</w:t>
      </w:r>
    </w:p>
    <w:p w:rsidR="00EF06D9" w:rsidRPr="00A46F10" w:rsidRDefault="00EF06D9" w:rsidP="00EF06D9">
      <w:pPr>
        <w:rPr>
          <w:b/>
        </w:rPr>
      </w:pPr>
      <w:r w:rsidRPr="00A46F10">
        <w:rPr>
          <w:b/>
        </w:rPr>
        <w:t>132 Secretario de Competición, Centro de Información Técnica (CIT)</w:t>
      </w:r>
    </w:p>
    <w:p w:rsidR="00EF06D9" w:rsidRDefault="00EF06D9" w:rsidP="00EF06D9">
      <w:r>
        <w:t xml:space="preserve">En las pruebas en las que los </w:t>
      </w:r>
      <w:r w:rsidR="00A46F10">
        <w:t xml:space="preserve">atletas compitan con diferentes </w:t>
      </w:r>
      <w:r>
        <w:t>especificaciones (tales como los pesos de los artefactos o las alturas</w:t>
      </w:r>
      <w:r w:rsidR="00A46F10">
        <w:t xml:space="preserve"> </w:t>
      </w:r>
      <w:r>
        <w:t>de las vallas), las correspondientes diferencias deberían indicarse</w:t>
      </w:r>
      <w:r w:rsidR="00A46F10">
        <w:t xml:space="preserve"> </w:t>
      </w:r>
      <w:r>
        <w:t>claramente en los resultados o mostrarse un resultado separado para</w:t>
      </w:r>
      <w:r w:rsidR="00A46F10">
        <w:t xml:space="preserve"> </w:t>
      </w:r>
      <w:r>
        <w:t>cada categoría.</w:t>
      </w:r>
    </w:p>
    <w:p w:rsidR="00A46F10" w:rsidRDefault="00EF06D9" w:rsidP="00EF06D9">
      <w:r>
        <w:t>3. Cuando las normas de una Competici</w:t>
      </w:r>
      <w:r w:rsidR="00A46F10">
        <w:t xml:space="preserve">ón, que no sea de las incluidas </w:t>
      </w:r>
      <w:r>
        <w:t>en el Artículo 1.1 (a), permitan la part</w:t>
      </w:r>
      <w:r w:rsidR="00A46F10">
        <w:t>icipación simultánea de atletas</w:t>
      </w:r>
    </w:p>
    <w:p w:rsidR="00EF06D9" w:rsidRDefault="00EF06D9" w:rsidP="00EF06D9">
      <w:r>
        <w:t>(a) compitiendo con la asistenci</w:t>
      </w:r>
      <w:r w:rsidR="00A46F10">
        <w:t xml:space="preserve">a de otra persona (es decir, un </w:t>
      </w:r>
      <w:r>
        <w:t>corredor guía) o,</w:t>
      </w:r>
    </w:p>
    <w:p w:rsidR="00EF06D9" w:rsidRDefault="00EF06D9" w:rsidP="00EF06D9">
      <w:r>
        <w:t>b) utilizando una ayuda mecánica</w:t>
      </w:r>
      <w:r w:rsidR="00A46F10">
        <w:t xml:space="preserve"> que no esté autorizada bajo el </w:t>
      </w:r>
      <w:r>
        <w:t>Artículo 144.3 (d) sus resultados s</w:t>
      </w:r>
      <w:r w:rsidR="00A46F10">
        <w:t xml:space="preserve">e mostrarán de forma separada </w:t>
      </w:r>
      <w:r>
        <w:t>y, donde sea aplicable, se mostrará su clasificación paralímpica.</w:t>
      </w:r>
    </w:p>
    <w:p w:rsidR="00EF06D9" w:rsidRDefault="00EF06D9" w:rsidP="00EF06D9">
      <w:r>
        <w:t>4. Las siguientes abreviaturas está</w:t>
      </w:r>
      <w:r w:rsidR="00A46F10">
        <w:t xml:space="preserve">ndar deberían utilizarse, según </w:t>
      </w:r>
      <w:r>
        <w:t>corresponda, en la preparación</w:t>
      </w:r>
      <w:r w:rsidR="00A46F10">
        <w:t xml:space="preserve"> de las listas de salidas y los resultados:</w:t>
      </w:r>
    </w:p>
    <w:p w:rsidR="00EF06D9" w:rsidRDefault="00EF06D9" w:rsidP="00EF06D9">
      <w:r>
        <w:lastRenderedPageBreak/>
        <w:t>No salió – DNS</w:t>
      </w:r>
    </w:p>
    <w:p w:rsidR="00EF06D9" w:rsidRDefault="00EF06D9" w:rsidP="00EF06D9">
      <w:r>
        <w:t>No llegó – DNF</w:t>
      </w:r>
    </w:p>
    <w:p w:rsidR="00EF06D9" w:rsidRDefault="00EF06D9" w:rsidP="00EF06D9">
      <w:r>
        <w:t>Sin marca – NM</w:t>
      </w:r>
    </w:p>
    <w:p w:rsidR="00EF06D9" w:rsidRDefault="00EF06D9" w:rsidP="00EF06D9">
      <w:r>
        <w:t>Descalificado – DQ</w:t>
      </w:r>
    </w:p>
    <w:p w:rsidR="00EF06D9" w:rsidRDefault="00EF06D9" w:rsidP="00EF06D9">
      <w:r>
        <w:t>Intento Válido en altura y pértiga – “O”</w:t>
      </w:r>
    </w:p>
    <w:p w:rsidR="00EF06D9" w:rsidRDefault="00EF06D9" w:rsidP="00EF06D9">
      <w:r>
        <w:t>Intento Nulo en Concursos – “X”</w:t>
      </w:r>
    </w:p>
    <w:p w:rsidR="00EF06D9" w:rsidRDefault="00EF06D9" w:rsidP="00EF06D9">
      <w:r>
        <w:t>Un “pase” en Concursos – “–”</w:t>
      </w:r>
    </w:p>
    <w:p w:rsidR="00EF06D9" w:rsidRDefault="00EF06D9" w:rsidP="00EF06D9">
      <w:r>
        <w:t>Abandona la competición – r</w:t>
      </w:r>
    </w:p>
    <w:p w:rsidR="00EF06D9" w:rsidRDefault="00EF06D9" w:rsidP="00EF06D9">
      <w:r>
        <w:t>Calificado por puesto en carreras – Q</w:t>
      </w:r>
    </w:p>
    <w:p w:rsidR="00EF06D9" w:rsidRDefault="00EF06D9" w:rsidP="00EF06D9">
      <w:r>
        <w:t>Calificado por tiempo en carreras – q</w:t>
      </w:r>
    </w:p>
    <w:p w:rsidR="00EF06D9" w:rsidRDefault="00EF06D9" w:rsidP="00EF06D9">
      <w:r>
        <w:t>Calificado con la marca de calificación en concursos– Q</w:t>
      </w:r>
    </w:p>
    <w:p w:rsidR="00EF06D9" w:rsidRDefault="00EF06D9" w:rsidP="00EF06D9">
      <w:r>
        <w:t>Calificado sin la marca de calificación en concursos – q</w:t>
      </w:r>
    </w:p>
    <w:p w:rsidR="00EF06D9" w:rsidRDefault="00EF06D9" w:rsidP="00EF06D9">
      <w:r>
        <w:t xml:space="preserve">Pasa a la siguiente ronda autorizado por el Juez Árbitro – </w:t>
      </w:r>
      <w:proofErr w:type="spellStart"/>
      <w:r>
        <w:t>qR</w:t>
      </w:r>
      <w:proofErr w:type="spellEnd"/>
    </w:p>
    <w:p w:rsidR="00EF06D9" w:rsidRDefault="00EF06D9" w:rsidP="00EF06D9">
      <w:r>
        <w:t xml:space="preserve">Pasa a la siguiente ronda autorizado por el Jurado de Apelación – </w:t>
      </w:r>
      <w:proofErr w:type="spellStart"/>
      <w:r>
        <w:t>qJ</w:t>
      </w:r>
      <w:proofErr w:type="spellEnd"/>
    </w:p>
    <w:p w:rsidR="00EF06D9" w:rsidRDefault="00EF06D9" w:rsidP="00EF06D9">
      <w:r>
        <w:t>Flexión (Pruebas de marcha) – “&gt;”</w:t>
      </w:r>
    </w:p>
    <w:p w:rsidR="00EF06D9" w:rsidRDefault="00EF06D9" w:rsidP="00EF06D9">
      <w:r>
        <w:t>Pérdida de contacto (Pruebas de marcha) – “~”</w:t>
      </w:r>
    </w:p>
    <w:p w:rsidR="00EF06D9" w:rsidRDefault="00EF06D9" w:rsidP="00EF06D9">
      <w:r>
        <w:t>Tarjeta amarilla – YC</w:t>
      </w:r>
    </w:p>
    <w:p w:rsidR="00EF06D9" w:rsidRDefault="00EF06D9" w:rsidP="00EF06D9">
      <w:r>
        <w:t>Segunda tarjeta amarilla – YRC</w:t>
      </w:r>
    </w:p>
    <w:p w:rsidR="00EF06D9" w:rsidRDefault="00EF06D9" w:rsidP="00EF06D9">
      <w:r>
        <w:t>Tarjeta Roja – RC</w:t>
      </w:r>
    </w:p>
    <w:p w:rsidR="00EF06D9" w:rsidRPr="00A46F10" w:rsidRDefault="00EF06D9" w:rsidP="00EF06D9">
      <w:pPr>
        <w:rPr>
          <w:i/>
        </w:rPr>
      </w:pPr>
      <w:r w:rsidRPr="00A46F10">
        <w:rPr>
          <w:i/>
        </w:rPr>
        <w:t>-Un nuevo articulado que viene a definir y clari</w:t>
      </w:r>
      <w:r w:rsidR="00A46F10" w:rsidRPr="00A46F10">
        <w:rPr>
          <w:i/>
        </w:rPr>
        <w:t xml:space="preserve">ficar diversas situaciones que  </w:t>
      </w:r>
      <w:r w:rsidRPr="00A46F10">
        <w:rPr>
          <w:i/>
        </w:rPr>
        <w:t xml:space="preserve">venían produciéndose y que suscitaban distintos </w:t>
      </w:r>
      <w:r w:rsidR="00A46F10" w:rsidRPr="00A46F10">
        <w:rPr>
          <w:i/>
        </w:rPr>
        <w:t xml:space="preserve">modos de actuar y de anotar, y  </w:t>
      </w:r>
      <w:r w:rsidRPr="00A46F10">
        <w:rPr>
          <w:i/>
        </w:rPr>
        <w:t>que ahora se fijan.</w:t>
      </w:r>
    </w:p>
    <w:p w:rsidR="00EF06D9" w:rsidRPr="00A46F10" w:rsidRDefault="00A46F10" w:rsidP="00EF06D9">
      <w:pPr>
        <w:rPr>
          <w:b/>
        </w:rPr>
      </w:pPr>
      <w:r>
        <w:rPr>
          <w:b/>
        </w:rPr>
        <w:t>141 Categorías de Edad y Sexo</w:t>
      </w:r>
    </w:p>
    <w:p w:rsidR="00EF06D9" w:rsidRPr="00A46F10" w:rsidRDefault="00EF06D9" w:rsidP="00EF06D9">
      <w:r w:rsidRPr="00A46F10">
        <w:t>Categorías de Edad</w:t>
      </w:r>
    </w:p>
    <w:p w:rsidR="00EF06D9" w:rsidRDefault="00EF06D9" w:rsidP="00EF06D9">
      <w:r>
        <w:t>1. Las Competiciones según el</w:t>
      </w:r>
      <w:r w:rsidR="00A46F10">
        <w:t xml:space="preserve"> presente Reglamento pueden ser </w:t>
      </w:r>
      <w:r>
        <w:t>divididas en Grupos de edad según la siguiente clasificación:</w:t>
      </w:r>
    </w:p>
    <w:p w:rsidR="00EF06D9" w:rsidRDefault="00EF06D9" w:rsidP="00EF06D9">
      <w:r>
        <w:t>Sub-18 chicos y chicas: Todo a</w:t>
      </w:r>
      <w:r w:rsidR="00A46F10">
        <w:t xml:space="preserve">tleta con 16 ó 17 años el 31 de </w:t>
      </w:r>
      <w:r>
        <w:t>diciembre del año de la competición.</w:t>
      </w:r>
    </w:p>
    <w:p w:rsidR="00EF06D9" w:rsidRDefault="00EF06D9" w:rsidP="00EF06D9">
      <w:r>
        <w:t>Sub-20 hombres y mujeres: Todo a</w:t>
      </w:r>
      <w:r w:rsidR="00A46F10">
        <w:t xml:space="preserve">tleta con 18 ó 19 años el 31 de </w:t>
      </w:r>
      <w:r>
        <w:t>dicie</w:t>
      </w:r>
      <w:r w:rsidR="00A46F10">
        <w:t>mbre del año de la competición.</w:t>
      </w:r>
    </w:p>
    <w:p w:rsidR="00EF06D9" w:rsidRPr="00EB3340" w:rsidRDefault="00A46F10" w:rsidP="00EF06D9">
      <w:pPr>
        <w:rPr>
          <w:i/>
        </w:rPr>
      </w:pPr>
      <w:r w:rsidRPr="00A46F10">
        <w:rPr>
          <w:i/>
        </w:rPr>
        <w:t>-</w:t>
      </w:r>
      <w:r w:rsidR="00EF06D9" w:rsidRPr="00A46F10">
        <w:rPr>
          <w:i/>
        </w:rPr>
        <w:t>Desaparecen las denominaciones Júnior y Juveni</w:t>
      </w:r>
      <w:r w:rsidRPr="00A46F10">
        <w:rPr>
          <w:i/>
        </w:rPr>
        <w:t>l, que suscitaban distintas  traducciones en diversos paí</w:t>
      </w:r>
      <w:r w:rsidR="00EF06D9" w:rsidRPr="00A46F10">
        <w:rPr>
          <w:i/>
        </w:rPr>
        <w:t xml:space="preserve">ses, </w:t>
      </w:r>
      <w:r w:rsidR="00EB3340">
        <w:rPr>
          <w:i/>
        </w:rPr>
        <w:t>y se toma esta para unificarlo.</w:t>
      </w:r>
    </w:p>
    <w:p w:rsidR="00EF06D9" w:rsidRPr="00A46F10" w:rsidRDefault="00EF06D9" w:rsidP="00EF06D9">
      <w:pPr>
        <w:rPr>
          <w:b/>
        </w:rPr>
      </w:pPr>
      <w:r w:rsidRPr="00A46F10">
        <w:rPr>
          <w:b/>
        </w:rPr>
        <w:lastRenderedPageBreak/>
        <w:t>142.3 Inscripciones simultáneas</w:t>
      </w:r>
    </w:p>
    <w:p w:rsidR="00A46F10" w:rsidRDefault="00EF06D9" w:rsidP="00EF06D9">
      <w:r>
        <w:t>Nota: En las competiciones de más</w:t>
      </w:r>
      <w:r w:rsidR="00A46F10">
        <w:t xml:space="preserve"> de tres rondas de intentos, el </w:t>
      </w:r>
      <w:r>
        <w:t>Juez Árbitro no permitirá a un atleta realizar un in</w:t>
      </w:r>
      <w:r w:rsidR="00A46F10">
        <w:t xml:space="preserve">tento en un orden </w:t>
      </w:r>
      <w:r>
        <w:t>diferente en la ronda final, pero e</w:t>
      </w:r>
      <w:r w:rsidR="00A46F10">
        <w:t xml:space="preserve">l Juez Árbitro puede permitirlo </w:t>
      </w:r>
      <w:r>
        <w:t>en cualqu</w:t>
      </w:r>
      <w:r w:rsidR="00A46F10">
        <w:t>ier ronda anterior de intentos.</w:t>
      </w:r>
    </w:p>
    <w:p w:rsidR="00EF06D9" w:rsidRPr="00A46F10" w:rsidRDefault="00EF06D9" w:rsidP="00EF06D9">
      <w:pPr>
        <w:rPr>
          <w:i/>
        </w:rPr>
      </w:pPr>
      <w:r w:rsidRPr="00A46F10">
        <w:rPr>
          <w:i/>
        </w:rPr>
        <w:t>-Se limita esta autorización, excluyendo de</w:t>
      </w:r>
      <w:r w:rsidR="00A46F10">
        <w:rPr>
          <w:i/>
        </w:rPr>
        <w:t xml:space="preserve"> los cambios el último intento.</w:t>
      </w:r>
    </w:p>
    <w:p w:rsidR="00EF06D9" w:rsidRPr="00A46F10" w:rsidRDefault="00EF06D9" w:rsidP="00EF06D9">
      <w:pPr>
        <w:rPr>
          <w:b/>
        </w:rPr>
      </w:pPr>
      <w:r w:rsidRPr="00A46F10">
        <w:rPr>
          <w:b/>
        </w:rPr>
        <w:t>143 Vestuario, Zapatillas y Dorsales</w:t>
      </w:r>
    </w:p>
    <w:p w:rsidR="00EF06D9" w:rsidRDefault="00EF06D9" w:rsidP="00EF06D9">
      <w:r>
        <w:t>11. Si un atleta no sigue este Artículo de alguna manera y:</w:t>
      </w:r>
    </w:p>
    <w:p w:rsidR="00EF06D9" w:rsidRDefault="00EF06D9" w:rsidP="00EF06D9">
      <w:r>
        <w:t>(a) se niega a cumplir la indicación del Juez Árbitro pertinente o</w:t>
      </w:r>
    </w:p>
    <w:p w:rsidR="00EF06D9" w:rsidRDefault="00EF06D9" w:rsidP="00EF06D9">
      <w:r>
        <w:t>(b) participa en la competición,</w:t>
      </w:r>
    </w:p>
    <w:p w:rsidR="00EF06D9" w:rsidRDefault="00A46F10" w:rsidP="00EF06D9">
      <w:proofErr w:type="gramStart"/>
      <w:r>
        <w:t>será</w:t>
      </w:r>
      <w:proofErr w:type="gramEnd"/>
      <w:r>
        <w:t xml:space="preserve"> descalificado.</w:t>
      </w:r>
    </w:p>
    <w:p w:rsidR="00EF06D9" w:rsidRPr="00A46F10" w:rsidRDefault="00A46F10" w:rsidP="00EF06D9">
      <w:pPr>
        <w:rPr>
          <w:i/>
        </w:rPr>
      </w:pPr>
      <w:r w:rsidRPr="00A46F10">
        <w:rPr>
          <w:i/>
        </w:rPr>
        <w:t>-</w:t>
      </w:r>
      <w:r w:rsidR="00EF06D9" w:rsidRPr="00A46F10">
        <w:rPr>
          <w:i/>
        </w:rPr>
        <w:t>No se deja opción al Juez Árbitro, el Atleta debe lucir el dorsal debidam</w:t>
      </w:r>
      <w:r w:rsidRPr="00A46F10">
        <w:rPr>
          <w:i/>
        </w:rPr>
        <w:t xml:space="preserve">ente </w:t>
      </w:r>
      <w:r>
        <w:rPr>
          <w:i/>
        </w:rPr>
        <w:t>en todo momento.</w:t>
      </w:r>
    </w:p>
    <w:p w:rsidR="00EF06D9" w:rsidRPr="00A46F10" w:rsidRDefault="00A46F10" w:rsidP="00EF06D9">
      <w:pPr>
        <w:rPr>
          <w:b/>
        </w:rPr>
      </w:pPr>
      <w:r w:rsidRPr="00A46F10">
        <w:rPr>
          <w:b/>
        </w:rPr>
        <w:t xml:space="preserve">144 </w:t>
      </w:r>
      <w:r w:rsidR="00EF06D9" w:rsidRPr="00A46F10">
        <w:rPr>
          <w:b/>
        </w:rPr>
        <w:t>Asistencia a Atletas</w:t>
      </w:r>
      <w:r>
        <w:rPr>
          <w:b/>
        </w:rPr>
        <w:t>, Exámenes Médicos y Asistencia</w:t>
      </w:r>
    </w:p>
    <w:p w:rsidR="00EF06D9" w:rsidRDefault="00EF06D9" w:rsidP="00EF06D9">
      <w:r>
        <w:t>Nota: En los casos del Artículo 144</w:t>
      </w:r>
      <w:r w:rsidR="00A46F10">
        <w:t>.3 (a) la descalificación puede hacerse sin advertencia previa.</w:t>
      </w:r>
    </w:p>
    <w:p w:rsidR="00EF06D9" w:rsidRPr="00A46F10" w:rsidRDefault="00EF06D9" w:rsidP="00EF06D9">
      <w:pPr>
        <w:rPr>
          <w:i/>
        </w:rPr>
      </w:pPr>
      <w:r w:rsidRPr="00A46F10">
        <w:rPr>
          <w:i/>
        </w:rPr>
        <w:t>-Se refiere a marcar el paso en carreras, usar aparatos electró</w:t>
      </w:r>
      <w:r w:rsidR="00A46F10" w:rsidRPr="00A46F10">
        <w:rPr>
          <w:i/>
        </w:rPr>
        <w:t xml:space="preserve">nicos en pista, </w:t>
      </w:r>
      <w:r w:rsidR="00A46F10">
        <w:rPr>
          <w:i/>
        </w:rPr>
        <w:t>etc.</w:t>
      </w:r>
    </w:p>
    <w:p w:rsidR="00EF06D9" w:rsidRDefault="00EF06D9" w:rsidP="00EF06D9">
      <w:r>
        <w:t>3</w:t>
      </w:r>
    </w:p>
    <w:p w:rsidR="00EF06D9" w:rsidRDefault="00EF06D9" w:rsidP="00EF06D9">
      <w:r>
        <w:t>(d) el uso de cualquier ayuda mecá</w:t>
      </w:r>
      <w:r w:rsidR="00A46F10">
        <w:t xml:space="preserve">nica, salvo que el atleta pueda </w:t>
      </w:r>
      <w:r>
        <w:t>establecer la probabilidad razo</w:t>
      </w:r>
      <w:r w:rsidR="00A46F10">
        <w:t xml:space="preserve">nable de que el uso de la ayuda </w:t>
      </w:r>
      <w:r>
        <w:t>no le proporcionaría una venta</w:t>
      </w:r>
      <w:r w:rsidR="00A46F10">
        <w:t xml:space="preserve">ja competitiva general respecto </w:t>
      </w:r>
      <w:r>
        <w:t>de otro atleta que no esté usando esa ayuda.</w:t>
      </w:r>
    </w:p>
    <w:p w:rsidR="00EF06D9" w:rsidRPr="00A46F10" w:rsidRDefault="00EF06D9" w:rsidP="00EF06D9">
      <w:pPr>
        <w:rPr>
          <w:i/>
        </w:rPr>
      </w:pPr>
      <w:r w:rsidRPr="00A46F10">
        <w:rPr>
          <w:i/>
        </w:rPr>
        <w:t>--Por ejemplo, el uso de un avisador luminoso para</w:t>
      </w:r>
      <w:r w:rsidR="00A46F10" w:rsidRPr="00A46F10">
        <w:rPr>
          <w:i/>
        </w:rPr>
        <w:t xml:space="preserve"> los atletas con problemas de </w:t>
      </w:r>
      <w:r w:rsidRPr="00A46F10">
        <w:rPr>
          <w:i/>
        </w:rPr>
        <w:t xml:space="preserve">audición para tomar salidas.  </w:t>
      </w:r>
    </w:p>
    <w:p w:rsidR="00EF06D9" w:rsidRDefault="00A46F10" w:rsidP="00EF06D9">
      <w:r>
        <w:t xml:space="preserve"> </w:t>
      </w:r>
      <w:r w:rsidR="00EF06D9">
        <w:t>(e) la prestación, por cualquie</w:t>
      </w:r>
      <w:r>
        <w:t xml:space="preserve">r oficial de la competición, de </w:t>
      </w:r>
      <w:r w:rsidR="00EF06D9">
        <w:t>consejo u otro apoyo no relacionado u obligado por su papel</w:t>
      </w:r>
      <w:r>
        <w:t xml:space="preserve"> </w:t>
      </w:r>
      <w:r w:rsidR="00EF06D9">
        <w:t>específico en la competición en ese momento (por ejemplo,</w:t>
      </w:r>
      <w:r>
        <w:t xml:space="preserve"> </w:t>
      </w:r>
      <w:r w:rsidR="00EF06D9">
        <w:t>consejos de entrenamiento, el punto de batida en un concurso</w:t>
      </w:r>
      <w:r>
        <w:t xml:space="preserve"> </w:t>
      </w:r>
      <w:r w:rsidR="00EF06D9">
        <w:t>de saltos, excepto para indicar el nulo en saltos horizontales,</w:t>
      </w:r>
      <w:r>
        <w:t xml:space="preserve"> </w:t>
      </w:r>
      <w:r w:rsidR="00EF06D9">
        <w:t>diferencias de tiempos o distancias en una carrera, etc.)</w:t>
      </w:r>
    </w:p>
    <w:p w:rsidR="00EF06D9" w:rsidRPr="00A46F10" w:rsidRDefault="00A46F10" w:rsidP="00EF06D9">
      <w:pPr>
        <w:rPr>
          <w:i/>
        </w:rPr>
      </w:pPr>
      <w:r w:rsidRPr="00244FBE">
        <w:rPr>
          <w:i/>
        </w:rPr>
        <w:t>-</w:t>
      </w:r>
      <w:r w:rsidR="00EF06D9" w:rsidRPr="00244FBE">
        <w:rPr>
          <w:i/>
        </w:rPr>
        <w:t>Se incide mucho en eliminar este tipo de condu</w:t>
      </w:r>
      <w:r w:rsidRPr="00244FBE">
        <w:rPr>
          <w:i/>
        </w:rPr>
        <w:t xml:space="preserve">ctas por parte de los jueces, </w:t>
      </w:r>
      <w:r w:rsidR="00EF06D9" w:rsidRPr="00244FBE">
        <w:rPr>
          <w:i/>
        </w:rPr>
        <w:t>que ayudan a los atletas por costumbre, señ</w:t>
      </w:r>
      <w:r w:rsidRPr="00244FBE">
        <w:rPr>
          <w:i/>
        </w:rPr>
        <w:t xml:space="preserve">alándoles la batida o de otras </w:t>
      </w:r>
      <w:r w:rsidR="00EF06D9" w:rsidRPr="00244FBE">
        <w:rPr>
          <w:i/>
        </w:rPr>
        <w:t>formas.  Se quiere que los jueces no ayuden a lo</w:t>
      </w:r>
      <w:r w:rsidRPr="00244FBE">
        <w:rPr>
          <w:i/>
        </w:rPr>
        <w:t xml:space="preserve">s atletas de ninguna manera en </w:t>
      </w:r>
      <w:r w:rsidR="00EF06D9" w:rsidRPr="00244FBE">
        <w:rPr>
          <w:i/>
        </w:rPr>
        <w:t>competición</w:t>
      </w:r>
      <w:r w:rsidR="00EF06D9">
        <w:t>.</w:t>
      </w:r>
    </w:p>
    <w:p w:rsidR="00EF06D9" w:rsidRPr="00244FBE" w:rsidRDefault="00EF06D9" w:rsidP="00EF06D9">
      <w:pPr>
        <w:rPr>
          <w:b/>
        </w:rPr>
      </w:pPr>
      <w:r w:rsidRPr="00244FBE">
        <w:rPr>
          <w:b/>
        </w:rPr>
        <w:t>145. Descalificación</w:t>
      </w:r>
    </w:p>
    <w:p w:rsidR="00EF06D9" w:rsidRDefault="00EF06D9" w:rsidP="00EF06D9">
      <w:r>
        <w:t>...La descalificación d</w:t>
      </w:r>
      <w:r w:rsidR="00244FBE">
        <w:t xml:space="preserve">e una prueba por comportamiento </w:t>
      </w:r>
      <w:r>
        <w:t>antideportivo o inapropiado o con</w:t>
      </w:r>
      <w:r w:rsidR="00244FBE">
        <w:t xml:space="preserve">forme el Artículo 162.5 llevará </w:t>
      </w:r>
      <w:r>
        <w:t>al atleta a ser descalificado por el J</w:t>
      </w:r>
      <w:r w:rsidR="00244FBE">
        <w:t xml:space="preserve">uez Árbitro de su participación </w:t>
      </w:r>
      <w:r>
        <w:t xml:space="preserve">en el resto de pruebas (incluyendo </w:t>
      </w:r>
      <w:r w:rsidR="00244FBE">
        <w:t xml:space="preserve">pruebas individuales de Pruebas </w:t>
      </w:r>
      <w:r>
        <w:t>Combinadas, otras prueb</w:t>
      </w:r>
      <w:r w:rsidR="00244FBE">
        <w:t xml:space="preserve">as en las que esté </w:t>
      </w:r>
      <w:proofErr w:type="spellStart"/>
      <w:r w:rsidR="00244FBE">
        <w:t>compitierndo</w:t>
      </w:r>
      <w:proofErr w:type="spellEnd"/>
      <w:r w:rsidR="00244FBE">
        <w:t xml:space="preserve"> </w:t>
      </w:r>
      <w:r>
        <w:t xml:space="preserve">simultáneamente y los relevos) de esa competición. </w:t>
      </w:r>
    </w:p>
    <w:p w:rsidR="00EF06D9" w:rsidRPr="00244FBE" w:rsidRDefault="00EF06D9" w:rsidP="00EF06D9">
      <w:pPr>
        <w:rPr>
          <w:i/>
        </w:rPr>
      </w:pPr>
      <w:r w:rsidRPr="00244FBE">
        <w:rPr>
          <w:i/>
        </w:rPr>
        <w:t>-Con este articulado se elimina cualquier duda a</w:t>
      </w:r>
      <w:r w:rsidR="00244FBE" w:rsidRPr="00244FBE">
        <w:rPr>
          <w:i/>
        </w:rPr>
        <w:t xml:space="preserve">l respecto: el comportamiento  </w:t>
      </w:r>
      <w:r w:rsidRPr="00244FBE">
        <w:rPr>
          <w:i/>
        </w:rPr>
        <w:t>antideportivo o inapropiado no se limita a una</w:t>
      </w:r>
      <w:r w:rsidR="00244FBE" w:rsidRPr="00244FBE">
        <w:rPr>
          <w:i/>
        </w:rPr>
        <w:t xml:space="preserve"> descalificación sobre lo ya   </w:t>
      </w:r>
      <w:r w:rsidRPr="00244FBE">
        <w:rPr>
          <w:i/>
        </w:rPr>
        <w:t>hecho, sino que también expul</w:t>
      </w:r>
      <w:r w:rsidR="00244FBE">
        <w:rPr>
          <w:i/>
        </w:rPr>
        <w:t>sa de la competición al atleta.</w:t>
      </w:r>
    </w:p>
    <w:p w:rsidR="00EF06D9" w:rsidRPr="00244FBE" w:rsidRDefault="00244FBE" w:rsidP="00EF06D9">
      <w:pPr>
        <w:rPr>
          <w:b/>
        </w:rPr>
      </w:pPr>
      <w:r w:rsidRPr="00244FBE">
        <w:rPr>
          <w:b/>
        </w:rPr>
        <w:lastRenderedPageBreak/>
        <w:t xml:space="preserve">147 </w:t>
      </w:r>
      <w:r w:rsidR="00EF06D9" w:rsidRPr="00244FBE">
        <w:rPr>
          <w:b/>
        </w:rPr>
        <w:t>Competición Mixta</w:t>
      </w:r>
    </w:p>
    <w:p w:rsidR="00EF06D9" w:rsidRDefault="00EF06D9" w:rsidP="00EF06D9">
      <w:r>
        <w:t>Nota 1: Para Competiciones Mixtas en C</w:t>
      </w:r>
      <w:r w:rsidR="00244FBE">
        <w:t xml:space="preserve">oncursos se utilizarán Hojas de </w:t>
      </w:r>
      <w:r>
        <w:t>campo separadas y los resultados se proc</w:t>
      </w:r>
      <w:r w:rsidR="00244FBE">
        <w:t xml:space="preserve">lamarán separadamente para cada </w:t>
      </w:r>
      <w:r>
        <w:t>sexo. Para carreras, el sexo de cada atleta se indicará en los resultados.</w:t>
      </w:r>
    </w:p>
    <w:p w:rsidR="00EF06D9" w:rsidRPr="00244FBE" w:rsidRDefault="00244FBE" w:rsidP="00EF06D9">
      <w:pPr>
        <w:rPr>
          <w:i/>
        </w:rPr>
      </w:pPr>
      <w:r w:rsidRPr="00244FBE">
        <w:rPr>
          <w:i/>
        </w:rPr>
        <w:t>-</w:t>
      </w:r>
      <w:r w:rsidR="00EF06D9" w:rsidRPr="00244FBE">
        <w:rPr>
          <w:i/>
        </w:rPr>
        <w:t>Se aclara que siguen siendo dos competiciones di</w:t>
      </w:r>
      <w:r w:rsidRPr="00244FBE">
        <w:rPr>
          <w:i/>
        </w:rPr>
        <w:t xml:space="preserve">stintas aunque se realicen de </w:t>
      </w:r>
      <w:r w:rsidR="00EF06D9" w:rsidRPr="00244FBE">
        <w:rPr>
          <w:i/>
        </w:rPr>
        <w:t>vez, y como tal han de tra</w:t>
      </w:r>
      <w:r>
        <w:rPr>
          <w:i/>
        </w:rPr>
        <w:t>tarse.</w:t>
      </w:r>
    </w:p>
    <w:p w:rsidR="00EF06D9" w:rsidRDefault="00EF06D9" w:rsidP="00EF06D9">
      <w:r>
        <w:t>Nota 2: Las Competiciones mixtas en carre</w:t>
      </w:r>
      <w:r w:rsidR="00244FBE">
        <w:t xml:space="preserve">ras en pista como se permite en </w:t>
      </w:r>
      <w:r>
        <w:t>este Artículo, se llevarán a cabo sólo cua</w:t>
      </w:r>
      <w:r w:rsidR="00244FBE">
        <w:t xml:space="preserve">ndo haya número insuficiente de </w:t>
      </w:r>
      <w:r>
        <w:t>atletas de uno o de los dos sexos compitiend</w:t>
      </w:r>
      <w:r w:rsidR="00244FBE">
        <w:t xml:space="preserve">o que justifique la realización </w:t>
      </w:r>
      <w:r>
        <w:t>de carreras separadas.</w:t>
      </w:r>
    </w:p>
    <w:p w:rsidR="00EF06D9" w:rsidRDefault="00EF06D9" w:rsidP="00EF06D9">
      <w:r>
        <w:t>Nota 3: Las Competiciones mixtas en carrera</w:t>
      </w:r>
      <w:r w:rsidR="00244FBE">
        <w:t xml:space="preserve">s en pista no se realizarán, en </w:t>
      </w:r>
      <w:r>
        <w:t>ningún caso, para permitir que a los atletas d</w:t>
      </w:r>
      <w:r w:rsidR="00244FBE">
        <w:t xml:space="preserve">e un sexo se les marque el paso o </w:t>
      </w:r>
      <w:r>
        <w:t>sean ayudados</w:t>
      </w:r>
      <w:r w:rsidR="00244FBE">
        <w:t xml:space="preserve"> por los atletas del otro sexo.</w:t>
      </w:r>
    </w:p>
    <w:p w:rsidR="00EF06D9" w:rsidRPr="00244FBE" w:rsidRDefault="00244FBE" w:rsidP="00EF06D9">
      <w:r w:rsidRPr="00244FBE">
        <w:t>-</w:t>
      </w:r>
      <w:r w:rsidR="00EF06D9" w:rsidRPr="00244FBE">
        <w:t>La RFEA ya tiene esto reglamentado por su lado en su R</w:t>
      </w:r>
      <w:r w:rsidRPr="00244FBE">
        <w:t xml:space="preserve">eglamentación para 2016. </w:t>
      </w:r>
      <w:r w:rsidR="00EF06D9" w:rsidRPr="00244FBE">
        <w:t>Art.4) Pruebas Mixtas, donde se especifican aut</w:t>
      </w:r>
      <w:r w:rsidRPr="00244FBE">
        <w:t xml:space="preserve">orizaciones por categoría y se  </w:t>
      </w:r>
      <w:r w:rsidR="00EF06D9" w:rsidRPr="00244FBE">
        <w:t>detallan los pormenores sobre cómo realizarlas.</w:t>
      </w:r>
    </w:p>
    <w:p w:rsidR="00EF06D9" w:rsidRPr="00244FBE" w:rsidRDefault="00244FBE" w:rsidP="00EF06D9">
      <w:pPr>
        <w:rPr>
          <w:b/>
        </w:rPr>
      </w:pPr>
      <w:r w:rsidRPr="00244FBE">
        <w:rPr>
          <w:b/>
        </w:rPr>
        <w:t xml:space="preserve">166 </w:t>
      </w:r>
      <w:r w:rsidR="00EF06D9" w:rsidRPr="00244FBE">
        <w:rPr>
          <w:b/>
        </w:rPr>
        <w:t>Distribución, Sorteo y Calificación en las Carreras</w:t>
      </w:r>
    </w:p>
    <w:p w:rsidR="00EF06D9" w:rsidRDefault="00EF06D9" w:rsidP="00EF06D9">
      <w:r>
        <w:t>Finales directas</w:t>
      </w:r>
    </w:p>
    <w:p w:rsidR="00EF06D9" w:rsidRDefault="00EF06D9" w:rsidP="00EF06D9">
      <w:r>
        <w:t>6. Cuando se decida que una prueba se</w:t>
      </w:r>
      <w:r w:rsidR="00244FBE">
        <w:t xml:space="preserve"> desarrolle por series en lugar </w:t>
      </w:r>
      <w:r>
        <w:t>de rondas preliminares y final,</w:t>
      </w:r>
      <w:r w:rsidR="00244FBE">
        <w:t xml:space="preserve"> la Normativa de la competición </w:t>
      </w:r>
      <w:r>
        <w:t xml:space="preserve">precisará todas las cuestiones pertinentes incluyendo </w:t>
      </w:r>
      <w:r w:rsidR="00244FBE">
        <w:t xml:space="preserve">la distribución, </w:t>
      </w:r>
      <w:r>
        <w:t>sorteo y el método por el cual se deter</w:t>
      </w:r>
      <w:r w:rsidR="00244FBE">
        <w:t>minarán los resultados finales.</w:t>
      </w:r>
    </w:p>
    <w:p w:rsidR="00EF06D9" w:rsidRPr="00244FBE" w:rsidRDefault="00244FBE" w:rsidP="00EF06D9">
      <w:pPr>
        <w:rPr>
          <w:i/>
        </w:rPr>
      </w:pPr>
      <w:r w:rsidRPr="00244FBE">
        <w:rPr>
          <w:i/>
        </w:rPr>
        <w:t>-</w:t>
      </w:r>
      <w:r w:rsidR="00EF06D9" w:rsidRPr="00244FBE">
        <w:rPr>
          <w:i/>
        </w:rPr>
        <w:t>De aplicación en algunas de nuestras competicion</w:t>
      </w:r>
      <w:r w:rsidRPr="00244FBE">
        <w:rPr>
          <w:i/>
        </w:rPr>
        <w:t xml:space="preserve">es locales y autonómicas, que </w:t>
      </w:r>
      <w:r w:rsidR="00EF06D9" w:rsidRPr="00244FBE">
        <w:rPr>
          <w:i/>
        </w:rPr>
        <w:t>cuando no se puedan realizar series clasifi</w:t>
      </w:r>
      <w:r w:rsidRPr="00244FBE">
        <w:rPr>
          <w:i/>
        </w:rPr>
        <w:t xml:space="preserve">catorias y final el método de  </w:t>
      </w:r>
      <w:r w:rsidR="00EF06D9" w:rsidRPr="00244FBE">
        <w:rPr>
          <w:i/>
        </w:rPr>
        <w:t>distribución de las series y de realizar la cl</w:t>
      </w:r>
      <w:r w:rsidRPr="00244FBE">
        <w:rPr>
          <w:i/>
        </w:rPr>
        <w:t xml:space="preserve">asificación total ha de estar  </w:t>
      </w:r>
      <w:r w:rsidR="00EF06D9" w:rsidRPr="00244FBE">
        <w:rPr>
          <w:i/>
        </w:rPr>
        <w:t>debida y totalme</w:t>
      </w:r>
      <w:r>
        <w:rPr>
          <w:i/>
        </w:rPr>
        <w:t>nte detallado en el reglamento.</w:t>
      </w:r>
    </w:p>
    <w:p w:rsidR="00EF06D9" w:rsidRPr="00244FBE" w:rsidRDefault="00244FBE" w:rsidP="00EF06D9">
      <w:pPr>
        <w:rPr>
          <w:b/>
        </w:rPr>
      </w:pPr>
      <w:r w:rsidRPr="00244FBE">
        <w:rPr>
          <w:b/>
        </w:rPr>
        <w:t xml:space="preserve">168 </w:t>
      </w:r>
      <w:r>
        <w:rPr>
          <w:b/>
        </w:rPr>
        <w:t>Carreras con Vallas</w:t>
      </w:r>
    </w:p>
    <w:p w:rsidR="00EF06D9" w:rsidRDefault="00EF06D9" w:rsidP="00EF06D9">
      <w:r>
        <w:t>6. Todas las carreras se correrán por ca</w:t>
      </w:r>
      <w:r w:rsidR="00244FBE">
        <w:t xml:space="preserve">lles individuales y cada atleta </w:t>
      </w:r>
      <w:r>
        <w:t>permanecerá y pasará por encima de</w:t>
      </w:r>
      <w:r w:rsidR="00244FBE">
        <w:t xml:space="preserve"> las vallas de su calle durante </w:t>
      </w:r>
      <w:r>
        <w:t>la carrera, excepto en las circunst</w:t>
      </w:r>
      <w:r w:rsidR="00244FBE">
        <w:t xml:space="preserve">ancias previstas en el Artículo </w:t>
      </w:r>
      <w:r>
        <w:t>163.4. Un atleta será tamb</w:t>
      </w:r>
      <w:r w:rsidR="00244FBE">
        <w:t xml:space="preserve">ién descalificado si, directa o </w:t>
      </w:r>
      <w:r>
        <w:t xml:space="preserve">indirectamente, derriba o desplaza </w:t>
      </w:r>
      <w:r w:rsidR="00244FBE">
        <w:t>significativamente una valla de otra calle.</w:t>
      </w:r>
    </w:p>
    <w:p w:rsidR="00EF06D9" w:rsidRPr="00244FBE" w:rsidRDefault="00244FBE" w:rsidP="00EF06D9">
      <w:pPr>
        <w:rPr>
          <w:i/>
        </w:rPr>
      </w:pPr>
      <w:r w:rsidRPr="00244FBE">
        <w:rPr>
          <w:i/>
        </w:rPr>
        <w:t>-Un</w:t>
      </w:r>
      <w:r w:rsidR="00EF06D9" w:rsidRPr="00244FBE">
        <w:rPr>
          <w:i/>
        </w:rPr>
        <w:t xml:space="preserve"> desarrollo novedoso de este artículo, ahora un</w:t>
      </w:r>
      <w:r w:rsidRPr="00244FBE">
        <w:rPr>
          <w:i/>
        </w:rPr>
        <w:t xml:space="preserve"> atleta será descalificado si  </w:t>
      </w:r>
      <w:r w:rsidR="00EF06D9" w:rsidRPr="00244FBE">
        <w:rPr>
          <w:i/>
        </w:rPr>
        <w:t xml:space="preserve">derriba una valla que no sea de su calle, </w:t>
      </w:r>
      <w:r>
        <w:rPr>
          <w:i/>
        </w:rPr>
        <w:t>incluso de manera involuntaria.</w:t>
      </w:r>
    </w:p>
    <w:p w:rsidR="00EF06D9" w:rsidRPr="00244FBE" w:rsidRDefault="00244FBE" w:rsidP="00EF06D9">
      <w:pPr>
        <w:rPr>
          <w:b/>
        </w:rPr>
      </w:pPr>
      <w:r w:rsidRPr="00244FBE">
        <w:rPr>
          <w:b/>
        </w:rPr>
        <w:t xml:space="preserve">170 </w:t>
      </w:r>
      <w:r>
        <w:rPr>
          <w:b/>
        </w:rPr>
        <w:t>Carreras de Relevos</w:t>
      </w:r>
    </w:p>
    <w:p w:rsidR="00EF06D9" w:rsidRDefault="00EF06D9" w:rsidP="00EF06D9">
      <w:bookmarkStart w:id="0" w:name="_GoBack"/>
      <w:bookmarkEnd w:id="0"/>
      <w:proofErr w:type="gramStart"/>
      <w:r>
        <w:t>8. ...</w:t>
      </w:r>
      <w:proofErr w:type="gramEnd"/>
      <w:r>
        <w:t xml:space="preserve">Si </w:t>
      </w:r>
      <w:r w:rsidR="00244FBE">
        <w:t xml:space="preserve">un atleta obstruye a un miembro </w:t>
      </w:r>
      <w:r>
        <w:t>de otro equipo corriendo fuera de su p</w:t>
      </w:r>
      <w:r w:rsidR="00244FBE">
        <w:t xml:space="preserve">osición o calle al finalizar su </w:t>
      </w:r>
      <w:r>
        <w:t>posta, se aplicará el Artículo 163.2.</w:t>
      </w:r>
    </w:p>
    <w:p w:rsidR="00EF06D9" w:rsidRDefault="00EF06D9" w:rsidP="00EF06D9">
      <w:r>
        <w:t>9. Si durante la carrera un atleta t</w:t>
      </w:r>
      <w:r w:rsidR="00990F3E">
        <w:t xml:space="preserve">oma o recoge el testigo de otro </w:t>
      </w:r>
      <w:r>
        <w:t>equipo, su equipo será descalificado</w:t>
      </w:r>
      <w:r w:rsidR="00990F3E">
        <w:t xml:space="preserve">. El otro equipo no debería ser </w:t>
      </w:r>
      <w:r>
        <w:t>penalizado, a menos que haya obtenido ventaja.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Se detallan mejor algunas circunstan</w:t>
      </w:r>
      <w:r w:rsidRPr="00990F3E">
        <w:rPr>
          <w:i/>
        </w:rPr>
        <w:t xml:space="preserve">cias que pueden dar motivo de  </w:t>
      </w:r>
      <w:r w:rsidR="00EF06D9" w:rsidRPr="00990F3E">
        <w:rPr>
          <w:i/>
        </w:rPr>
        <w:t>descalificación.</w:t>
      </w:r>
    </w:p>
    <w:p w:rsidR="00EF06D9" w:rsidRDefault="00EF06D9" w:rsidP="00EF06D9">
      <w:r>
        <w:t>11</w:t>
      </w:r>
      <w:proofErr w:type="gramStart"/>
      <w:r>
        <w:t>. ...</w:t>
      </w:r>
      <w:proofErr w:type="gramEnd"/>
      <w:r>
        <w:t>El equipo deberá comp</w:t>
      </w:r>
      <w:r w:rsidR="00990F3E">
        <w:t xml:space="preserve">etir con los nombres y el orden </w:t>
      </w:r>
      <w:r>
        <w:t>declarados. Si un equipo no</w:t>
      </w:r>
      <w:r w:rsidR="00990F3E">
        <w:t xml:space="preserve"> cumple con lo indicado en este </w:t>
      </w:r>
      <w:r>
        <w:t>Artículo, será descalificado.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lastRenderedPageBreak/>
        <w:t>-</w:t>
      </w:r>
      <w:r w:rsidR="00EF06D9" w:rsidRPr="00990F3E">
        <w:rPr>
          <w:i/>
        </w:rPr>
        <w:t>Esto es nuevo, ahora hay que decir qué atleta</w:t>
      </w:r>
      <w:r w:rsidRPr="00990F3E">
        <w:rPr>
          <w:i/>
        </w:rPr>
        <w:t xml:space="preserve"> va a correr cada posta en la </w:t>
      </w:r>
      <w:r w:rsidR="00EF06D9" w:rsidRPr="00990F3E">
        <w:rPr>
          <w:i/>
        </w:rPr>
        <w:t>inscripción y no se puede variar el orden.</w:t>
      </w:r>
    </w:p>
    <w:p w:rsidR="00EF06D9" w:rsidRPr="00990F3E" w:rsidRDefault="00EF06D9" w:rsidP="00EF06D9">
      <w:pPr>
        <w:rPr>
          <w:b/>
        </w:rPr>
      </w:pPr>
      <w:r w:rsidRPr="00990F3E">
        <w:rPr>
          <w:b/>
        </w:rPr>
        <w:t>CONCURSOS</w:t>
      </w:r>
    </w:p>
    <w:p w:rsidR="00EF06D9" w:rsidRPr="00990F3E" w:rsidRDefault="00990F3E" w:rsidP="00EF06D9">
      <w:pPr>
        <w:rPr>
          <w:b/>
        </w:rPr>
      </w:pPr>
      <w:r w:rsidRPr="00990F3E">
        <w:rPr>
          <w:b/>
        </w:rPr>
        <w:t>180 Condiciones Generales</w:t>
      </w:r>
    </w:p>
    <w:p w:rsidR="00EF06D9" w:rsidRDefault="00990F3E" w:rsidP="00EF06D9">
      <w:r>
        <w:t xml:space="preserve">3. Marcas </w:t>
      </w:r>
      <w:proofErr w:type="gramStart"/>
      <w:r>
        <w:t xml:space="preserve">( </w:t>
      </w:r>
      <w:r w:rsidR="00EF06D9">
        <w:t>b</w:t>
      </w:r>
      <w:proofErr w:type="gramEnd"/>
      <w:r w:rsidR="00EF06D9">
        <w:t>) Nota: Cada marca esta</w:t>
      </w:r>
      <w:r>
        <w:t>rá compuesta de una sola pieza.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Aclaración para evitar el uso de</w:t>
      </w:r>
      <w:r>
        <w:rPr>
          <w:i/>
        </w:rPr>
        <w:t xml:space="preserve"> algunas marcas de </w:t>
      </w:r>
      <w:proofErr w:type="spellStart"/>
      <w:r>
        <w:rPr>
          <w:i/>
        </w:rPr>
        <w:t>talonamiento</w:t>
      </w:r>
      <w:proofErr w:type="spellEnd"/>
    </w:p>
    <w:p w:rsidR="00EF06D9" w:rsidRDefault="00EF06D9" w:rsidP="00EF06D9">
      <w:r>
        <w:t>(c) Para el Salto con Pértiga, el Com</w:t>
      </w:r>
      <w:r w:rsidR="00990F3E">
        <w:t xml:space="preserve">ité organizador debería colocar </w:t>
      </w:r>
      <w:r>
        <w:t>marcas de distancia apropiadas y s</w:t>
      </w:r>
      <w:r w:rsidR="00990F3E">
        <w:t xml:space="preserve">eguras al lado del pasillo cada </w:t>
      </w:r>
      <w:r>
        <w:t>0,5m entre los puntos de 2,</w:t>
      </w:r>
      <w:r w:rsidR="00990F3E">
        <w:t xml:space="preserve">5m a 5m desde el “punto cero” y </w:t>
      </w:r>
      <w:r>
        <w:t>cada 1m des</w:t>
      </w:r>
      <w:r w:rsidR="00990F3E">
        <w:t>de los 5m hasta el punto a 18m.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Esto es nuevo, se pide que se dote a los pasillo</w:t>
      </w:r>
      <w:r w:rsidRPr="00990F3E">
        <w:rPr>
          <w:i/>
        </w:rPr>
        <w:t xml:space="preserve">s de Salto con Pértiga de una </w:t>
      </w:r>
      <w:r w:rsidR="00EF06D9" w:rsidRPr="00990F3E">
        <w:rPr>
          <w:i/>
        </w:rPr>
        <w:t>serie de marcas en un costado para referencia de los atletas.</w:t>
      </w:r>
    </w:p>
    <w:p w:rsidR="00EF06D9" w:rsidRDefault="00EF06D9" w:rsidP="00EF06D9">
      <w:r>
        <w:t>Intentos sustitutivos</w:t>
      </w:r>
    </w:p>
    <w:p w:rsidR="00EF06D9" w:rsidRDefault="00EF06D9" w:rsidP="00EF06D9">
      <w:r>
        <w:t>17. Si por cualquier razón un atleta se ve</w:t>
      </w:r>
      <w:r w:rsidR="00990F3E">
        <w:t xml:space="preserve"> obstaculizado en un intento, o </w:t>
      </w:r>
      <w:r>
        <w:t>el intento no se puede registrar correctamente, el Juez Árbitr</w:t>
      </w:r>
      <w:r w:rsidR="00990F3E">
        <w:t xml:space="preserve">o tendrá </w:t>
      </w:r>
      <w:r>
        <w:t>la autoridad para concederle un inten</w:t>
      </w:r>
      <w:r w:rsidR="00990F3E">
        <w:t xml:space="preserve">to sustitutivo. No se permitirá </w:t>
      </w:r>
      <w:r>
        <w:t>ningún cambio de orden. Se conceder</w:t>
      </w:r>
      <w:r w:rsidR="00990F3E">
        <w:t xml:space="preserve">á un tiempo razonable para para </w:t>
      </w:r>
      <w:r>
        <w:t xml:space="preserve">realizar el intento sustitutivo según las </w:t>
      </w:r>
      <w:proofErr w:type="spellStart"/>
      <w:r w:rsidR="00990F3E">
        <w:t>circusntancias</w:t>
      </w:r>
      <w:proofErr w:type="spellEnd"/>
      <w:r w:rsidR="00990F3E">
        <w:t xml:space="preserve"> particulares del </w:t>
      </w:r>
      <w:r>
        <w:t>caso. En aquellos casos en que la co</w:t>
      </w:r>
      <w:r w:rsidR="00990F3E">
        <w:t xml:space="preserve">mpetición haya continuado antes </w:t>
      </w:r>
      <w:r>
        <w:t>de que se haya concedido un intento su</w:t>
      </w:r>
      <w:r w:rsidR="00990F3E">
        <w:t xml:space="preserve">stitutivo, este debería hacerse </w:t>
      </w:r>
      <w:r>
        <w:t>antes de que se realic</w:t>
      </w:r>
      <w:r w:rsidR="00990F3E">
        <w:t xml:space="preserve">en otros intentos posteriores. 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Se aclara y desarrolla este artículo, que era excesivamente e</w:t>
      </w:r>
      <w:r w:rsidRPr="00990F3E">
        <w:rPr>
          <w:i/>
        </w:rPr>
        <w:t xml:space="preserve">scueto y daba </w:t>
      </w:r>
      <w:r w:rsidR="00EF06D9" w:rsidRPr="00990F3E">
        <w:rPr>
          <w:i/>
        </w:rPr>
        <w:t>lugar a diversas interpretaciones</w:t>
      </w:r>
    </w:p>
    <w:p w:rsidR="00EF06D9" w:rsidRPr="00990F3E" w:rsidRDefault="00990F3E" w:rsidP="00EF06D9">
      <w:pPr>
        <w:rPr>
          <w:b/>
        </w:rPr>
      </w:pPr>
      <w:r w:rsidRPr="00990F3E">
        <w:rPr>
          <w:b/>
        </w:rPr>
        <w:t>182 S</w:t>
      </w:r>
      <w:r w:rsidR="00EF06D9" w:rsidRPr="00990F3E">
        <w:rPr>
          <w:b/>
        </w:rPr>
        <w:t>alto de altura</w:t>
      </w:r>
    </w:p>
    <w:p w:rsidR="00EF06D9" w:rsidRDefault="00EF06D9" w:rsidP="00EF06D9">
      <w:proofErr w:type="gramStart"/>
      <w:r>
        <w:t>2.(</w:t>
      </w:r>
      <w:proofErr w:type="gramEnd"/>
      <w:r>
        <w:t>c) Él toca el listón o la sección ver</w:t>
      </w:r>
      <w:r w:rsidR="00990F3E">
        <w:t xml:space="preserve">tical de los saltómetros cuando </w:t>
      </w:r>
      <w:r>
        <w:t>se está aproxi</w:t>
      </w:r>
      <w:r w:rsidR="00990F3E">
        <w:t>mando en la carrera sin saltar.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 xml:space="preserve">Esto es nuevo, se trata de un nuevo motivo para anular un intento en Salto de Altura, ahora no se puede tocar el listón ni los </w:t>
      </w:r>
      <w:r>
        <w:rPr>
          <w:i/>
        </w:rPr>
        <w:t>saltómetros salvo que se salte.</w:t>
      </w:r>
    </w:p>
    <w:p w:rsidR="00EF06D9" w:rsidRDefault="00EF06D9" w:rsidP="00EF06D9">
      <w:r>
        <w:t>Zona de toma de impulso y de batida</w:t>
      </w:r>
    </w:p>
    <w:p w:rsidR="00EF06D9" w:rsidRDefault="00EF06D9" w:rsidP="00EF06D9">
      <w:r>
        <w:t>3. La anchura mínima de la zona de</w:t>
      </w:r>
      <w:r w:rsidR="00990F3E">
        <w:t xml:space="preserve"> toma de impulso será de 16 m y </w:t>
      </w:r>
      <w:r>
        <w:t>longitud mínima de la misma será de 15 m, excep</w:t>
      </w:r>
      <w:r w:rsidR="00990F3E">
        <w:t xml:space="preserve">to en las </w:t>
      </w:r>
      <w:r>
        <w:t>competiciones según el Artículo 1.1 (a</w:t>
      </w:r>
      <w:r w:rsidR="00990F3E">
        <w:t>), (b), (c), (e) y (f) donde la longitud mínima será de 25 m.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Se cambia y se amplía la zona de impulso de Salto de Altura</w:t>
      </w:r>
    </w:p>
    <w:p w:rsidR="00EF06D9" w:rsidRPr="00990F3E" w:rsidRDefault="00990F3E" w:rsidP="00EF06D9">
      <w:pPr>
        <w:rPr>
          <w:b/>
        </w:rPr>
      </w:pPr>
      <w:r w:rsidRPr="00990F3E">
        <w:rPr>
          <w:b/>
        </w:rPr>
        <w:t xml:space="preserve">183 </w:t>
      </w:r>
      <w:r>
        <w:rPr>
          <w:b/>
        </w:rPr>
        <w:t>Salto con Pértiga</w:t>
      </w:r>
    </w:p>
    <w:p w:rsidR="00EF06D9" w:rsidRDefault="00EF06D9" w:rsidP="00EF06D9">
      <w:r>
        <w:t xml:space="preserve">1. Nota: Deberá trazarse una línea </w:t>
      </w:r>
      <w:r w:rsidR="00990F3E">
        <w:t xml:space="preserve">de color apreciable de 10 mm de </w:t>
      </w:r>
      <w:r>
        <w:t>ancho en ángulos rectos al eje del</w:t>
      </w:r>
      <w:r w:rsidR="00990F3E">
        <w:t xml:space="preserve"> pasillo de toma de impulso, en </w:t>
      </w:r>
      <w:r>
        <w:t xml:space="preserve">línea con la parte posterior (tope) del </w:t>
      </w:r>
      <w:r w:rsidR="00990F3E">
        <w:t xml:space="preserve">cajetín (línea cero). Una línea </w:t>
      </w:r>
      <w:r>
        <w:t>similar, de hasta 50 mm de ancho, será trazada sobr</w:t>
      </w:r>
      <w:r w:rsidR="00990F3E">
        <w:t xml:space="preserve">e la superficie </w:t>
      </w:r>
      <w:r>
        <w:t>de la colchoneta y se prolongar</w:t>
      </w:r>
      <w:r w:rsidR="00990F3E">
        <w:t xml:space="preserve">á hasta el borde externo de los </w:t>
      </w:r>
      <w:r>
        <w:t>saltómetros. El borde de</w:t>
      </w:r>
      <w:r w:rsidR="00990F3E">
        <w:t xml:space="preserve"> la línea más cercano al atleta </w:t>
      </w:r>
      <w:r>
        <w:t>aproximándose coincide con la parte posterior (tope) del cajetín.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 xml:space="preserve">Se hace más visible la línea o cinta que se pone sobre las extensiones de la colchoneta de la Pértiga para determinar dónde está el tope del cajetín y si el atleta cae delante o detrás de </w:t>
      </w:r>
      <w:r>
        <w:rPr>
          <w:i/>
        </w:rPr>
        <w:t>ella y realiza salto nulo o no.</w:t>
      </w:r>
    </w:p>
    <w:p w:rsidR="00EF06D9" w:rsidRPr="00990F3E" w:rsidRDefault="00990F3E" w:rsidP="00EF06D9">
      <w:pPr>
        <w:rPr>
          <w:b/>
        </w:rPr>
      </w:pPr>
      <w:r w:rsidRPr="00990F3E">
        <w:rPr>
          <w:b/>
        </w:rPr>
        <w:t xml:space="preserve">187 </w:t>
      </w:r>
      <w:r w:rsidR="00EF06D9" w:rsidRPr="00990F3E">
        <w:rPr>
          <w:b/>
        </w:rPr>
        <w:t>Condiciones Generales - Lanzamientos</w:t>
      </w:r>
    </w:p>
    <w:p w:rsidR="00EF06D9" w:rsidRDefault="00EF06D9" w:rsidP="00EF06D9">
      <w:r>
        <w:lastRenderedPageBreak/>
        <w:t>Pasillo para el lanzamiento de jabalina</w:t>
      </w:r>
    </w:p>
    <w:p w:rsidR="00EF06D9" w:rsidRDefault="00EF06D9" w:rsidP="00EF06D9">
      <w:proofErr w:type="gramStart"/>
      <w:r>
        <w:t>9.  ...</w:t>
      </w:r>
      <w:proofErr w:type="gramEnd"/>
      <w:r>
        <w:t>Este arco de círculo consistirá en</w:t>
      </w:r>
      <w:r w:rsidR="00990F3E">
        <w:t xml:space="preserve"> una banda de al menos 70 mm de </w:t>
      </w:r>
      <w:r>
        <w:t>ancho, ...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>Al menos significa que el arco de la Jabalina puede tener más de 7cm de grueso, eso hará que los atletas lo puedan ver mejor.</w:t>
      </w:r>
    </w:p>
    <w:p w:rsidR="00EF06D9" w:rsidRPr="00990F3E" w:rsidRDefault="00990F3E" w:rsidP="00EF06D9">
      <w:pPr>
        <w:rPr>
          <w:b/>
        </w:rPr>
      </w:pPr>
      <w:r w:rsidRPr="00990F3E">
        <w:rPr>
          <w:b/>
        </w:rPr>
        <w:t xml:space="preserve">230 </w:t>
      </w:r>
      <w:r>
        <w:rPr>
          <w:b/>
        </w:rPr>
        <w:t>Marcha</w:t>
      </w:r>
    </w:p>
    <w:p w:rsidR="00EF06D9" w:rsidRDefault="00EF06D9" w:rsidP="00EF06D9">
      <w:r>
        <w:t>Distancias</w:t>
      </w:r>
    </w:p>
    <w:p w:rsidR="00EF06D9" w:rsidRDefault="00EF06D9" w:rsidP="00EF06D9">
      <w:r>
        <w:t>1. Las distancias estándar serán: pista</w:t>
      </w:r>
      <w:r w:rsidR="00990F3E">
        <w:t xml:space="preserve"> cubierta: 3.000m, 5.000m; aire </w:t>
      </w:r>
      <w:r>
        <w:t>libre: 5.000m, 10km, 10.000m, 20km, 20.000m, 50km, 50.000m.</w:t>
      </w:r>
    </w:p>
    <w:p w:rsidR="00EF06D9" w:rsidRPr="00990F3E" w:rsidRDefault="00990F3E" w:rsidP="00EF06D9">
      <w:pPr>
        <w:rPr>
          <w:i/>
        </w:rPr>
      </w:pPr>
      <w:r w:rsidRPr="00990F3E">
        <w:rPr>
          <w:i/>
        </w:rPr>
        <w:t>-</w:t>
      </w:r>
      <w:r w:rsidR="00EF06D9" w:rsidRPr="00990F3E">
        <w:rPr>
          <w:i/>
        </w:rPr>
        <w:t xml:space="preserve">Se dicen las distancias estándares que va a admitir la IAAF, algunas de ellas se venían ya practicando por la RFEA, otras no, como las de PC.  Aclaro que cuando se habla de metros es pista, y cuando </w:t>
      </w:r>
      <w:r>
        <w:rPr>
          <w:i/>
        </w:rPr>
        <w:t>se habla de kilómetros es ruta.</w:t>
      </w:r>
    </w:p>
    <w:p w:rsidR="00EF06D9" w:rsidRDefault="00EF06D9" w:rsidP="00EF06D9">
      <w:r>
        <w:t>7. Descalificación</w:t>
      </w:r>
    </w:p>
    <w:p w:rsidR="00EF06D9" w:rsidRDefault="00EF06D9" w:rsidP="00EF06D9">
      <w:r>
        <w:t>(c) Se utilizará un Área de penaliz</w:t>
      </w:r>
      <w:r w:rsidR="00990F3E">
        <w:t xml:space="preserve">ación para cualquier carrera en </w:t>
      </w:r>
      <w:r>
        <w:t>la que la Normativa aplicabl</w:t>
      </w:r>
      <w:r w:rsidR="00990F3E">
        <w:t xml:space="preserve">e a la competición lo indique y </w:t>
      </w:r>
      <w:r>
        <w:t>puede utilizarse para ot</w:t>
      </w:r>
      <w:r w:rsidR="00990F3E">
        <w:t xml:space="preserve">ras carreras como </w:t>
      </w:r>
      <w:proofErr w:type="spellStart"/>
      <w:r w:rsidR="00990F3E">
        <w:t>deterrmine</w:t>
      </w:r>
      <w:proofErr w:type="spellEnd"/>
      <w:r w:rsidR="00990F3E">
        <w:t xml:space="preserve"> el </w:t>
      </w:r>
      <w:r>
        <w:t>organismo competente o el Comi</w:t>
      </w:r>
      <w:r w:rsidR="00990F3E">
        <w:t xml:space="preserve">té Organizador. En tales casos, </w:t>
      </w:r>
      <w:r>
        <w:t>una vez que un atleta haya rec</w:t>
      </w:r>
      <w:r w:rsidR="00990F3E">
        <w:t xml:space="preserve">ibido tres Tarjetas Rojas y sea </w:t>
      </w:r>
      <w:r>
        <w:t>notificado por el Juez Jefe o p</w:t>
      </w:r>
      <w:r w:rsidR="00990F3E">
        <w:t xml:space="preserve">or alguien en quien delegue, se </w:t>
      </w:r>
      <w:r>
        <w:t>le requerirá a entrar en el Área</w:t>
      </w:r>
      <w:r w:rsidR="00990F3E">
        <w:t xml:space="preserve"> de penalización y a permanecer </w:t>
      </w:r>
      <w:r>
        <w:t>en ella durante el period</w:t>
      </w:r>
      <w:r w:rsidR="00990F3E">
        <w:t xml:space="preserve">o pertinente (establecido en la </w:t>
      </w:r>
      <w:r>
        <w:t xml:space="preserve">Normativa o por decisión </w:t>
      </w:r>
      <w:r w:rsidR="00990F3E">
        <w:t xml:space="preserve">del Comité Organizador). Si, en </w:t>
      </w:r>
      <w:r>
        <w:t>cualquier momento, el atleta r</w:t>
      </w:r>
      <w:r w:rsidR="00990F3E">
        <w:t xml:space="preserve">ecibe una nueva Tarjeta Roja de </w:t>
      </w:r>
      <w:r>
        <w:t>un juez distinto de los tres que</w:t>
      </w:r>
      <w:r w:rsidR="00990F3E">
        <w:t xml:space="preserve"> habían enviado previamente una </w:t>
      </w:r>
      <w:r>
        <w:t>Tarjeta Roja, estará descalificad</w:t>
      </w:r>
      <w:r w:rsidR="00990F3E">
        <w:t xml:space="preserve">o. Un atleta que no entre en el </w:t>
      </w:r>
      <w:r>
        <w:t>Área de penalización cuando se</w:t>
      </w:r>
      <w:r w:rsidR="00990F3E">
        <w:t xml:space="preserve"> le requiera o no permanezca en </w:t>
      </w:r>
      <w:r>
        <w:t>ella el periodo pertinente, será descalificado por el Juez Jefe.</w:t>
      </w:r>
    </w:p>
    <w:p w:rsidR="00EF06D9" w:rsidRDefault="00EF06D9" w:rsidP="00EF06D9">
      <w:r>
        <w:t>(d)... Todo atleta descalifi</w:t>
      </w:r>
      <w:r w:rsidR="00990F3E">
        <w:t xml:space="preserve">cado que incumpla la </w:t>
      </w:r>
      <w:r>
        <w:t>obligación de abandonar el ci</w:t>
      </w:r>
      <w:r w:rsidR="00990F3E">
        <w:t>rcuito o la pista o no siga las</w:t>
      </w:r>
      <w:r w:rsidR="00EB3340">
        <w:t xml:space="preserve"> </w:t>
      </w:r>
      <w:r>
        <w:t>instrucciones dadas conforme al</w:t>
      </w:r>
      <w:r w:rsidR="00990F3E">
        <w:t xml:space="preserve"> Artículo 230.7 (c) de entrar y </w:t>
      </w:r>
      <w:r>
        <w:t>permanecer durante el p</w:t>
      </w:r>
      <w:r w:rsidR="00EB3340">
        <w:t xml:space="preserve">eriodo pertinente en el Área de </w:t>
      </w:r>
      <w:r>
        <w:t xml:space="preserve">Penalización puede </w:t>
      </w:r>
      <w:r w:rsidR="00EB3340">
        <w:t xml:space="preserve">estar expuesto a otras acciones </w:t>
      </w:r>
      <w:r>
        <w:t>disciplinarias adicionales de</w:t>
      </w:r>
      <w:r w:rsidR="00EB3340">
        <w:t xml:space="preserve"> acuerdo con el Artículo 145.2.</w:t>
      </w:r>
    </w:p>
    <w:p w:rsidR="00EF06D9" w:rsidRPr="00EB3340" w:rsidRDefault="00EB3340" w:rsidP="00EF06D9">
      <w:pPr>
        <w:rPr>
          <w:i/>
        </w:rPr>
      </w:pPr>
      <w:r w:rsidRPr="00EB3340">
        <w:rPr>
          <w:i/>
        </w:rPr>
        <w:t>-</w:t>
      </w:r>
      <w:r w:rsidR="00EF06D9" w:rsidRPr="00EB3340">
        <w:rPr>
          <w:i/>
        </w:rPr>
        <w:t xml:space="preserve">Entra en el reglamento IAAF el Área de Penalización o </w:t>
      </w:r>
      <w:proofErr w:type="spellStart"/>
      <w:r w:rsidR="00EF06D9" w:rsidRPr="00EB3340">
        <w:rPr>
          <w:i/>
        </w:rPr>
        <w:t>Pit</w:t>
      </w:r>
      <w:proofErr w:type="spellEnd"/>
      <w:r w:rsidR="00EF06D9" w:rsidRPr="00EB3340">
        <w:rPr>
          <w:i/>
        </w:rPr>
        <w:t xml:space="preserve"> </w:t>
      </w:r>
      <w:proofErr w:type="spellStart"/>
      <w:r w:rsidR="00EF06D9" w:rsidRPr="00EB3340">
        <w:rPr>
          <w:i/>
        </w:rPr>
        <w:t>Lane</w:t>
      </w:r>
      <w:proofErr w:type="spellEnd"/>
      <w:r w:rsidR="00EF06D9" w:rsidRPr="00EB3340">
        <w:rPr>
          <w:i/>
        </w:rPr>
        <w:t>, que es de aplicación para todas las competiciones hasta la categoría Sub 20 (Júnior)</w:t>
      </w:r>
    </w:p>
    <w:p w:rsidR="00EF06D9" w:rsidRPr="00EB3340" w:rsidRDefault="00EB3340" w:rsidP="00EF06D9">
      <w:pPr>
        <w:rPr>
          <w:b/>
        </w:rPr>
      </w:pPr>
      <w:r w:rsidRPr="00EB3340">
        <w:rPr>
          <w:b/>
        </w:rPr>
        <w:t xml:space="preserve">252 </w:t>
      </w:r>
      <w:r w:rsidR="00EF06D9" w:rsidRPr="00EB3340">
        <w:rPr>
          <w:b/>
        </w:rPr>
        <w:t xml:space="preserve">Carreras de </w:t>
      </w:r>
      <w:proofErr w:type="spellStart"/>
      <w:r w:rsidR="00EF06D9" w:rsidRPr="00EB3340">
        <w:rPr>
          <w:b/>
        </w:rPr>
        <w:t>Trail</w:t>
      </w:r>
      <w:proofErr w:type="spellEnd"/>
    </w:p>
    <w:p w:rsidR="00EF06D9" w:rsidRDefault="00EF06D9" w:rsidP="00EF06D9">
      <w:r>
        <w:t>Recorrido</w:t>
      </w:r>
    </w:p>
    <w:p w:rsidR="00EB3340" w:rsidRDefault="00EF06D9" w:rsidP="00EF06D9">
      <w:r>
        <w:t xml:space="preserve">1. (a) Las Carreras de </w:t>
      </w:r>
      <w:proofErr w:type="spellStart"/>
      <w:r>
        <w:t>Trail</w:t>
      </w:r>
      <w:proofErr w:type="spellEnd"/>
      <w:r>
        <w:t xml:space="preserve"> tienen </w:t>
      </w:r>
      <w:r w:rsidR="00EB3340">
        <w:t xml:space="preserve">lugar en una amplia variedad de </w:t>
      </w:r>
      <w:r>
        <w:t xml:space="preserve">terrenos (incluyendo caminos </w:t>
      </w:r>
      <w:r w:rsidR="00EB3340">
        <w:t xml:space="preserve">de tierra, caminos forestales y </w:t>
      </w:r>
      <w:r>
        <w:t>senderos de vía única) en un e</w:t>
      </w:r>
      <w:r w:rsidR="00EB3340">
        <w:t xml:space="preserve">ntorno natural en campo abierto </w:t>
      </w:r>
      <w:r>
        <w:t>(tales como montañas,</w:t>
      </w:r>
      <w:r w:rsidR="00EB3340">
        <w:t xml:space="preserve"> desiertos, bosques o llanuras) </w:t>
      </w:r>
      <w:r>
        <w:t>principalmen</w:t>
      </w:r>
      <w:r w:rsidR="00EB3340">
        <w:t>te fuera de la carretera.</w:t>
      </w:r>
    </w:p>
    <w:p w:rsidR="00EF06D9" w:rsidRDefault="00EF06D9" w:rsidP="00EF06D9">
      <w:r>
        <w:t>(b) Son aceptables secciones</w:t>
      </w:r>
      <w:r w:rsidR="00EB3340">
        <w:t xml:space="preserve"> de superficie pavimentada o de </w:t>
      </w:r>
      <w:r>
        <w:t>cemento pero deben ser las mín</w:t>
      </w:r>
      <w:r w:rsidR="00EB3340">
        <w:t xml:space="preserve">imas posibles para el recorrido </w:t>
      </w:r>
      <w:r>
        <w:t xml:space="preserve">deseado y no exceder del 20 % </w:t>
      </w:r>
      <w:r w:rsidR="00EB3340">
        <w:t xml:space="preserve">del total de la distancia de la </w:t>
      </w:r>
      <w:r>
        <w:t xml:space="preserve">carrera. No habrá límite en la distancia o la </w:t>
      </w:r>
      <w:r w:rsidR="00EB3340">
        <w:t xml:space="preserve">pérdida o ganancia </w:t>
      </w:r>
      <w:r>
        <w:t>de altitud.</w:t>
      </w:r>
    </w:p>
    <w:p w:rsidR="00EF06D9" w:rsidRDefault="00EF06D9" w:rsidP="00EF06D9">
      <w:r>
        <w:t>(c) Los organizadores, antes de la c</w:t>
      </w:r>
      <w:r w:rsidR="00EB3340">
        <w:t xml:space="preserve">arrera, anunciarán la distancia </w:t>
      </w:r>
      <w:r>
        <w:t>y el ascenso / descenso total de</w:t>
      </w:r>
      <w:r w:rsidR="00EB3340">
        <w:t xml:space="preserve">l recorrido que debe haber sido </w:t>
      </w:r>
      <w:r>
        <w:t>medido y proporcionar un mapa y</w:t>
      </w:r>
      <w:r w:rsidR="00EB3340">
        <w:t xml:space="preserve"> perfil detallado del recorrido </w:t>
      </w:r>
      <w:r>
        <w:t>junto con una descripción de l</w:t>
      </w:r>
      <w:r w:rsidR="00EB3340">
        <w:t xml:space="preserve">as dificultades técnicas que se </w:t>
      </w:r>
      <w:r>
        <w:t>afrontarán durante la carrera.</w:t>
      </w:r>
    </w:p>
    <w:p w:rsidR="00EF06D9" w:rsidRDefault="00EF06D9" w:rsidP="00EF06D9">
      <w:r>
        <w:lastRenderedPageBreak/>
        <w:t>(d) El recorrido debe representar el descubrimiento lógico de una</w:t>
      </w:r>
      <w:r w:rsidR="00EB3340">
        <w:t xml:space="preserve"> </w:t>
      </w:r>
      <w:r>
        <w:t>región.</w:t>
      </w:r>
    </w:p>
    <w:p w:rsidR="00EF06D9" w:rsidRDefault="00EF06D9" w:rsidP="00EF06D9">
      <w:r>
        <w:t>(e) El recorrido debe estar marcad</w:t>
      </w:r>
      <w:r w:rsidR="00EB3340">
        <w:t xml:space="preserve">o de tal manera que los atletas </w:t>
      </w:r>
      <w:r>
        <w:t>reciban información suficiente para completarlo sin d</w:t>
      </w:r>
      <w:r w:rsidR="00EB3340">
        <w:t xml:space="preserve">esviarse </w:t>
      </w:r>
      <w:r>
        <w:t>de él.</w:t>
      </w:r>
    </w:p>
    <w:p w:rsidR="00EF06D9" w:rsidRDefault="00EF06D9" w:rsidP="00EF06D9">
      <w:r>
        <w:t>Equipamiento</w:t>
      </w:r>
    </w:p>
    <w:p w:rsidR="00EF06D9" w:rsidRDefault="00EF06D9" w:rsidP="00EF06D9">
      <w:r>
        <w:t xml:space="preserve">2. (a) Las Carreras de </w:t>
      </w:r>
      <w:proofErr w:type="spellStart"/>
      <w:r>
        <w:t>Trail</w:t>
      </w:r>
      <w:proofErr w:type="spellEnd"/>
      <w:r>
        <w:t xml:space="preserve"> no </w:t>
      </w:r>
      <w:r w:rsidR="00EB3340">
        <w:t xml:space="preserve">precisan del uso de una técnica </w:t>
      </w:r>
      <w:r>
        <w:t>particular o de un equipamiento específico en su realización.</w:t>
      </w:r>
    </w:p>
    <w:p w:rsidR="00EF06D9" w:rsidRDefault="00EF06D9" w:rsidP="00EF06D9">
      <w:r>
        <w:t>(b) El Organizador puede, sin e</w:t>
      </w:r>
      <w:r w:rsidR="00EB3340">
        <w:t xml:space="preserve">mbargo, imponer o recomendar un </w:t>
      </w:r>
      <w:r>
        <w:t xml:space="preserve">equipamiento de seguridad obligatorio </w:t>
      </w:r>
      <w:r w:rsidR="00EB3340">
        <w:t xml:space="preserve">correspondiente a las </w:t>
      </w:r>
      <w:r>
        <w:t>condiciones esperadas o</w:t>
      </w:r>
      <w:r w:rsidR="00EB3340">
        <w:t xml:space="preserve"> que posiblemente se encuentren </w:t>
      </w:r>
      <w:r>
        <w:t>inesperadamente durante la carrera que</w:t>
      </w:r>
      <w:r w:rsidR="00EB3340">
        <w:t xml:space="preserve"> le permitiría al atleta evitar </w:t>
      </w:r>
      <w:r>
        <w:t>una situación de peligro o, en el caso</w:t>
      </w:r>
      <w:r w:rsidR="00EB3340">
        <w:t xml:space="preserve"> de un accidente, dar la alerta </w:t>
      </w:r>
      <w:r>
        <w:t>y esperar en condiciones de seguridad la llegada de ayuda.</w:t>
      </w:r>
    </w:p>
    <w:p w:rsidR="00EF06D9" w:rsidRDefault="00EF06D9" w:rsidP="00EF06D9">
      <w:r>
        <w:t>(c) Una manta de supervivencia, u</w:t>
      </w:r>
      <w:r w:rsidR="00EB3340">
        <w:t xml:space="preserve">n silbato, suministro de agua y </w:t>
      </w:r>
      <w:r>
        <w:t>una reserva de alimentos son</w:t>
      </w:r>
      <w:r w:rsidR="00EB3340">
        <w:t xml:space="preserve"> los elementos mínimos que cada </w:t>
      </w:r>
      <w:r>
        <w:t>atleta debe poseer.</w:t>
      </w:r>
    </w:p>
    <w:p w:rsidR="00EF06D9" w:rsidRDefault="00EF06D9" w:rsidP="00EF06D9">
      <w:r>
        <w:t>(d) Si los organizadores lo permit</w:t>
      </w:r>
      <w:r w:rsidR="00EB3340">
        <w:t xml:space="preserve">en específicamente, los atletas </w:t>
      </w:r>
      <w:r>
        <w:t>pueden utilizar bastones, tales como bastones de senderismo.</w:t>
      </w:r>
    </w:p>
    <w:p w:rsidR="00EF06D9" w:rsidRDefault="00EF06D9" w:rsidP="00EF06D9">
      <w:r>
        <w:t>La Salida</w:t>
      </w:r>
    </w:p>
    <w:p w:rsidR="00EF06D9" w:rsidRDefault="00EF06D9" w:rsidP="00EF06D9">
      <w:r>
        <w:t>3. Las carreras comenzarán con el dispar</w:t>
      </w:r>
      <w:r w:rsidR="00EB3340">
        <w:t xml:space="preserve">o de una pistola. Se utilizarán </w:t>
      </w:r>
      <w:r>
        <w:t>las voces de las carreras superiores</w:t>
      </w:r>
      <w:r w:rsidR="00EB3340">
        <w:t xml:space="preserve"> a 400 m. (Artículo 162.2 (b)). </w:t>
      </w:r>
      <w:r>
        <w:t>En carreras donde haya un gran número de atle</w:t>
      </w:r>
      <w:r w:rsidR="00EB3340">
        <w:t xml:space="preserve">tas, deberían darse </w:t>
      </w:r>
      <w:r>
        <w:t>avisos, cinco minutos, tres minutos y un minuto antes de la salida.</w:t>
      </w:r>
    </w:p>
    <w:p w:rsidR="00EF06D9" w:rsidRDefault="00EF06D9" w:rsidP="00EF06D9">
      <w:r>
        <w:t>Seguridad</w:t>
      </w:r>
    </w:p>
    <w:p w:rsidR="00EF06D9" w:rsidRDefault="00EF06D9" w:rsidP="00EF06D9">
      <w:r>
        <w:t>4. Los Organizadores garantizará</w:t>
      </w:r>
      <w:r w:rsidR="00EB3340">
        <w:t xml:space="preserve">n la seguridad de los atletas y </w:t>
      </w:r>
      <w:r>
        <w:t>oficiales y deben tener un plan e</w:t>
      </w:r>
      <w:r w:rsidR="00EB3340">
        <w:t xml:space="preserve">specífico de salud, seguridad y </w:t>
      </w:r>
      <w:r>
        <w:t>rescate, incluyendo los medios par</w:t>
      </w:r>
      <w:r w:rsidR="00EB3340">
        <w:t xml:space="preserve">a proporcionar asistencia a los </w:t>
      </w:r>
      <w:r>
        <w:t>atletas u otros participantes en peligro.</w:t>
      </w:r>
    </w:p>
    <w:p w:rsidR="00EF06D9" w:rsidRDefault="00EF06D9" w:rsidP="00EF06D9">
      <w:r>
        <w:t>Estaciones de ayuda</w:t>
      </w:r>
    </w:p>
    <w:p w:rsidR="00EF06D9" w:rsidRDefault="00EF06D9" w:rsidP="00EF06D9">
      <w:r>
        <w:t xml:space="preserve">5. Dado que las carreras de </w:t>
      </w:r>
      <w:proofErr w:type="spellStart"/>
      <w:r>
        <w:t>Trail</w:t>
      </w:r>
      <w:proofErr w:type="spellEnd"/>
      <w:r>
        <w:t xml:space="preserve"> se ba</w:t>
      </w:r>
      <w:r w:rsidR="00EB3340">
        <w:t xml:space="preserve">san en la autosuficiencia, cada </w:t>
      </w:r>
      <w:r>
        <w:t>atleta tendrá autonomía entre las es</w:t>
      </w:r>
      <w:r w:rsidR="00EB3340">
        <w:t xml:space="preserve">taciones de ayuda respecto a la </w:t>
      </w:r>
      <w:r>
        <w:t>ropa, las comunicaciones, la comid</w:t>
      </w:r>
      <w:r w:rsidR="00EB3340">
        <w:t xml:space="preserve">a y la bebida. En consecuencia, </w:t>
      </w:r>
      <w:r>
        <w:t>las estaciones de ayuda estará</w:t>
      </w:r>
      <w:r w:rsidR="00EB3340">
        <w:t xml:space="preserve">n suficientemente espaciadas de </w:t>
      </w:r>
      <w:r>
        <w:t>acuerdo al plan de los organiza</w:t>
      </w:r>
      <w:r w:rsidR="00EB3340">
        <w:t xml:space="preserve">dores con el fin de respetar la </w:t>
      </w:r>
      <w:r>
        <w:t>autonomía de los atletas, pero t</w:t>
      </w:r>
      <w:r w:rsidR="00EB3340">
        <w:t xml:space="preserve">eniendo en cuenta la salud y la </w:t>
      </w:r>
      <w:r>
        <w:t>seguridad.</w:t>
      </w:r>
    </w:p>
    <w:p w:rsidR="00EF06D9" w:rsidRDefault="00EF06D9" w:rsidP="00EF06D9">
      <w:r>
        <w:t>Desarrollo de la prueba</w:t>
      </w:r>
    </w:p>
    <w:p w:rsidR="00EF06D9" w:rsidRDefault="00EF06D9" w:rsidP="00EF06D9">
      <w:r>
        <w:t xml:space="preserve">6. Si el Juez Árbitro está convencido, </w:t>
      </w:r>
      <w:r w:rsidR="00EB3340">
        <w:t xml:space="preserve">respecto al Informe de un Juez, </w:t>
      </w:r>
      <w:r>
        <w:t>Auxiliar o de otro modo, de que u</w:t>
      </w:r>
      <w:r w:rsidR="00EB3340">
        <w:t xml:space="preserve">n atleta ha dejado el recorrido </w:t>
      </w:r>
      <w:r>
        <w:t>marcado, reduciendo así la dista</w:t>
      </w:r>
      <w:r w:rsidR="00EB3340">
        <w:t xml:space="preserve">ncia a recorrer, el atleta será </w:t>
      </w:r>
      <w:r>
        <w:t>descalificado.</w:t>
      </w:r>
    </w:p>
    <w:p w:rsidR="00EF06D9" w:rsidRDefault="00EF06D9" w:rsidP="00EF06D9">
      <w:r>
        <w:t>7. Solo se podrá proporcionar asistencia en las estaciones de ayuda.</w:t>
      </w:r>
    </w:p>
    <w:p w:rsidR="00EF06D9" w:rsidRDefault="00EF06D9" w:rsidP="00EF06D9">
      <w:r>
        <w:t>8. Los Organizadores de cada carrera d</w:t>
      </w:r>
      <w:r w:rsidR="00EB3340">
        <w:t xml:space="preserve">e </w:t>
      </w:r>
      <w:proofErr w:type="spellStart"/>
      <w:r w:rsidR="00EB3340">
        <w:t>Trail</w:t>
      </w:r>
      <w:proofErr w:type="spellEnd"/>
      <w:r w:rsidR="00EB3340">
        <w:t xml:space="preserve"> publicarán la normativa </w:t>
      </w:r>
      <w:r>
        <w:t>específica que establezca las circun</w:t>
      </w:r>
      <w:r w:rsidR="00EB3340">
        <w:t xml:space="preserve">stancias que puedan dar lugar a </w:t>
      </w:r>
      <w:r>
        <w:t>la penalización</w:t>
      </w:r>
      <w:r w:rsidR="00EB3340">
        <w:t xml:space="preserve"> o descalificación de un atleta</w:t>
      </w:r>
    </w:p>
    <w:p w:rsidR="00EF06D9" w:rsidRPr="00EB3340" w:rsidRDefault="00EF06D9" w:rsidP="00EF06D9">
      <w:pPr>
        <w:rPr>
          <w:i/>
        </w:rPr>
      </w:pPr>
      <w:r w:rsidRPr="00EB3340">
        <w:rPr>
          <w:i/>
        </w:rPr>
        <w:t xml:space="preserve">-Artículo enteramente nuevo que incluye otra </w:t>
      </w:r>
      <w:r w:rsidR="00EB3340">
        <w:rPr>
          <w:i/>
        </w:rPr>
        <w:t>disciplina más en el Atletismo.</w:t>
      </w:r>
    </w:p>
    <w:p w:rsidR="00EF06D9" w:rsidRPr="00EB3340" w:rsidRDefault="00EF06D9" w:rsidP="00EF06D9">
      <w:pPr>
        <w:rPr>
          <w:b/>
        </w:rPr>
      </w:pPr>
      <w:r w:rsidRPr="00EB3340">
        <w:rPr>
          <w:b/>
        </w:rPr>
        <w:lastRenderedPageBreak/>
        <w:t>261</w:t>
      </w:r>
      <w:r w:rsidR="00EB3340" w:rsidRPr="00EB3340">
        <w:rPr>
          <w:b/>
        </w:rPr>
        <w:t xml:space="preserve"> </w:t>
      </w:r>
      <w:r w:rsidRPr="00EB3340">
        <w:rPr>
          <w:b/>
        </w:rPr>
        <w:t>Pruebas en las que se reconocen Récords del Mundo</w:t>
      </w:r>
    </w:p>
    <w:p w:rsidR="00EF06D9" w:rsidRDefault="00EB3340" w:rsidP="00EF06D9">
      <w:r>
        <w:t>Mujeres</w:t>
      </w:r>
    </w:p>
    <w:p w:rsidR="00EF06D9" w:rsidRDefault="00EF06D9" w:rsidP="00EF06D9">
      <w:r>
        <w:t>Pruebas de Marcha en pista</w:t>
      </w:r>
      <w:proofErr w:type="gramStart"/>
      <w:r>
        <w:t>:10.000</w:t>
      </w:r>
      <w:proofErr w:type="gramEnd"/>
      <w:r>
        <w:t xml:space="preserve"> m, 20.000 m y 50.000 m(*).</w:t>
      </w:r>
    </w:p>
    <w:p w:rsidR="00EF06D9" w:rsidRDefault="00EF06D9" w:rsidP="00EF06D9">
      <w:r>
        <w:t xml:space="preserve">Prueba de Marcha en Carretera: 20km., 50 </w:t>
      </w:r>
      <w:proofErr w:type="gramStart"/>
      <w:r>
        <w:t>km(</w:t>
      </w:r>
      <w:proofErr w:type="gramEnd"/>
      <w:r>
        <w:t>*)</w:t>
      </w:r>
    </w:p>
    <w:p w:rsidR="00EF06D9" w:rsidRPr="00EB3340" w:rsidRDefault="00EF06D9" w:rsidP="00EF06D9">
      <w:pPr>
        <w:rPr>
          <w:i/>
        </w:rPr>
      </w:pPr>
      <w:r w:rsidRPr="00EB3340">
        <w:rPr>
          <w:i/>
        </w:rPr>
        <w:t>-La IAAF, por fin, pone en su reglamento la última prueba que hacían exclusivamente los hombres, y que ahora también admiten para las muje</w:t>
      </w:r>
      <w:r w:rsidR="00EB3340">
        <w:rPr>
          <w:i/>
        </w:rPr>
        <w:t>res, los 50km o 50.000m Marcha.</w:t>
      </w:r>
    </w:p>
    <w:p w:rsidR="00EF06D9" w:rsidRDefault="00EF06D9" w:rsidP="00EF06D9">
      <w:r>
        <w:t>Nota 2: Una carrera en carretera de</w:t>
      </w:r>
      <w:r w:rsidR="00EB3340">
        <w:t xml:space="preserve"> sólo mujeres puede organizarse </w:t>
      </w:r>
      <w:r>
        <w:t xml:space="preserve">teniendo horas de salidas </w:t>
      </w:r>
      <w:r w:rsidR="00EB3340">
        <w:t xml:space="preserve">para hombres y mujeres de forma </w:t>
      </w:r>
      <w:r>
        <w:t>separada. La diferencia de hor</w:t>
      </w:r>
      <w:r w:rsidR="00EB3340">
        <w:t xml:space="preserve">as debería elegirse para </w:t>
      </w:r>
      <w:proofErr w:type="spellStart"/>
      <w:r w:rsidR="00EB3340">
        <w:t>evitar</w:t>
      </w:r>
      <w:r>
        <w:t>cualquier</w:t>
      </w:r>
      <w:proofErr w:type="spellEnd"/>
      <w:r>
        <w:t xml:space="preserve"> posibilidad </w:t>
      </w:r>
      <w:r w:rsidR="00EB3340">
        <w:t xml:space="preserve">de asistencia, marcar el paso o </w:t>
      </w:r>
      <w:r>
        <w:t xml:space="preserve">interferencias especialmente </w:t>
      </w:r>
      <w:r w:rsidR="00EB3340">
        <w:t xml:space="preserve">en recorridos que tengan más </w:t>
      </w:r>
      <w:proofErr w:type="spellStart"/>
      <w:r w:rsidR="00EB3340">
        <w:t>de</w:t>
      </w:r>
      <w:r>
        <w:t>una</w:t>
      </w:r>
      <w:proofErr w:type="spellEnd"/>
      <w:r>
        <w:t xml:space="preserve"> vuelta al mismo tramo del rec</w:t>
      </w:r>
      <w:r w:rsidR="00EB3340">
        <w:t>orrido.</w:t>
      </w:r>
    </w:p>
    <w:p w:rsidR="00EF06D9" w:rsidRDefault="00EB3340" w:rsidP="00EF06D9">
      <w:r>
        <w:t>-</w:t>
      </w:r>
      <w:r w:rsidR="00EF06D9">
        <w:t xml:space="preserve">Se dice el modo de preparar carreras coincidentes en el tiempo para hombres y mujeres y que puedan valer las marcas para </w:t>
      </w:r>
      <w:r>
        <w:t xml:space="preserve">cualquier </w:t>
      </w:r>
      <w:r w:rsidR="00EF06D9">
        <w:t>récord.</w:t>
      </w:r>
    </w:p>
    <w:p w:rsidR="0072581E" w:rsidRDefault="0072581E" w:rsidP="00EF06D9">
      <w:pPr>
        <w:ind w:firstLine="708"/>
      </w:pPr>
    </w:p>
    <w:p w:rsidR="00EF06D9" w:rsidRDefault="00EF06D9" w:rsidP="00EF06D9">
      <w:pPr>
        <w:ind w:firstLine="708"/>
      </w:pPr>
    </w:p>
    <w:p w:rsidR="00EF06D9" w:rsidRDefault="00EF06D9" w:rsidP="00EF06D9">
      <w:pPr>
        <w:ind w:firstLine="708"/>
      </w:pPr>
    </w:p>
    <w:p w:rsidR="00EF06D9" w:rsidRPr="00EF06D9" w:rsidRDefault="00EF06D9" w:rsidP="00EF06D9">
      <w:pPr>
        <w:ind w:firstLine="708"/>
      </w:pPr>
    </w:p>
    <w:sectPr w:rsidR="00EF06D9" w:rsidRPr="00EF06D9" w:rsidSect="00EF06D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9"/>
    <w:rsid w:val="00244FBE"/>
    <w:rsid w:val="00515C0B"/>
    <w:rsid w:val="0072581E"/>
    <w:rsid w:val="00990F3E"/>
    <w:rsid w:val="00A46F10"/>
    <w:rsid w:val="00BD1837"/>
    <w:rsid w:val="00C93F73"/>
    <w:rsid w:val="00EB3340"/>
    <w:rsid w:val="00EF06D9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2774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2015-12-23T19:15:00Z</dcterms:created>
  <dcterms:modified xsi:type="dcterms:W3CDTF">2015-12-23T19:15:00Z</dcterms:modified>
</cp:coreProperties>
</file>