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19" w:rsidRPr="00742D7A" w:rsidRDefault="00176019" w:rsidP="00C12D59">
      <w:pPr>
        <w:rPr>
          <w:rFonts w:asciiTheme="minorHAnsi" w:eastAsia="Arial Unicode MS" w:hAnsiTheme="minorHAnsi" w:cs="Arial Unicode MS"/>
          <w:b/>
        </w:rPr>
      </w:pPr>
    </w:p>
    <w:p w:rsidR="00176019" w:rsidRPr="00742D7A" w:rsidRDefault="00176019" w:rsidP="00C12D59">
      <w:pPr>
        <w:rPr>
          <w:rFonts w:asciiTheme="minorHAnsi" w:eastAsia="Arial Unicode MS" w:hAnsiTheme="minorHAnsi" w:cs="Arial Unicode MS"/>
          <w:b/>
        </w:rPr>
        <w:sectPr w:rsidR="00176019" w:rsidRPr="00742D7A" w:rsidSect="0004696E">
          <w:headerReference w:type="default" r:id="rId7"/>
          <w:pgSz w:w="11906" w:h="16838"/>
          <w:pgMar w:top="1078" w:right="1701" w:bottom="540" w:left="1701" w:header="708" w:footer="708" w:gutter="0"/>
          <w:cols w:space="708"/>
          <w:docGrid w:linePitch="360"/>
        </w:sectPr>
      </w:pPr>
    </w:p>
    <w:p w:rsidR="001B21B8" w:rsidRPr="00381A8E" w:rsidRDefault="00E54ACC" w:rsidP="00C12D59">
      <w:pPr>
        <w:pStyle w:val="Subttulo"/>
        <w:jc w:val="right"/>
        <w:rPr>
          <w:rStyle w:val="nfasisintenso"/>
          <w:rFonts w:asciiTheme="minorHAnsi" w:hAnsiTheme="minorHAnsi"/>
          <w:sz w:val="20"/>
          <w:szCs w:val="20"/>
        </w:rPr>
      </w:pPr>
      <w:r w:rsidRPr="00381A8E">
        <w:rPr>
          <w:rStyle w:val="nfasisintenso"/>
          <w:rFonts w:asciiTheme="minorHAnsi" w:hAnsiTheme="minorHAnsi"/>
          <w:sz w:val="20"/>
          <w:szCs w:val="20"/>
        </w:rPr>
        <w:lastRenderedPageBreak/>
        <w:t xml:space="preserve">DIRECCIÓN </w:t>
      </w:r>
      <w:r w:rsidR="001B21B8" w:rsidRPr="00381A8E">
        <w:rPr>
          <w:rStyle w:val="nfasisintenso"/>
          <w:rFonts w:asciiTheme="minorHAnsi" w:hAnsiTheme="minorHAnsi"/>
          <w:sz w:val="20"/>
          <w:szCs w:val="20"/>
        </w:rPr>
        <w:t>TÉCNICA</w:t>
      </w:r>
    </w:p>
    <w:p w:rsidR="001B21B8" w:rsidRPr="00381A8E" w:rsidRDefault="001B21B8" w:rsidP="00C12D59">
      <w:pPr>
        <w:pStyle w:val="Subttulo"/>
        <w:jc w:val="right"/>
        <w:rPr>
          <w:rStyle w:val="nfasisintenso"/>
          <w:rFonts w:asciiTheme="minorHAnsi" w:hAnsiTheme="minorHAnsi"/>
          <w:sz w:val="20"/>
          <w:szCs w:val="20"/>
        </w:rPr>
      </w:pPr>
      <w:r w:rsidRPr="00381A8E">
        <w:rPr>
          <w:rStyle w:val="nfasisintenso"/>
          <w:rFonts w:asciiTheme="minorHAnsi" w:hAnsiTheme="minorHAnsi"/>
          <w:sz w:val="20"/>
          <w:szCs w:val="20"/>
        </w:rPr>
        <w:t>CIRCULAR Nº</w:t>
      </w:r>
      <w:r w:rsidR="00381A8E">
        <w:rPr>
          <w:rStyle w:val="nfasisintenso"/>
          <w:rFonts w:asciiTheme="minorHAnsi" w:hAnsiTheme="minorHAnsi"/>
          <w:sz w:val="20"/>
          <w:szCs w:val="20"/>
        </w:rPr>
        <w:t>: 01/2016</w:t>
      </w:r>
    </w:p>
    <w:p w:rsidR="001B21B8" w:rsidRPr="00381A8E" w:rsidRDefault="001B21B8" w:rsidP="00C12D59">
      <w:pPr>
        <w:rPr>
          <w:rFonts w:asciiTheme="minorHAnsi" w:eastAsia="Arial Unicode MS" w:hAnsiTheme="minorHAnsi"/>
        </w:rPr>
      </w:pPr>
    </w:p>
    <w:p w:rsidR="00176019" w:rsidRPr="00381A8E" w:rsidRDefault="001B21B8" w:rsidP="00C12D59">
      <w:pPr>
        <w:pStyle w:val="Citadestacada"/>
        <w:spacing w:before="0" w:after="0"/>
        <w:rPr>
          <w:rFonts w:asciiTheme="minorHAnsi" w:eastAsia="Arial Unicode MS" w:hAnsiTheme="minorHAnsi"/>
        </w:rPr>
        <w:sectPr w:rsidR="00176019" w:rsidRPr="00381A8E" w:rsidSect="0004696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81A8E">
        <w:rPr>
          <w:rFonts w:asciiTheme="minorHAnsi" w:eastAsia="Arial Unicode MS" w:hAnsiTheme="minorHAnsi"/>
        </w:rPr>
        <w:t>CAMPE</w:t>
      </w:r>
      <w:r w:rsidR="00FF64FF">
        <w:rPr>
          <w:rFonts w:asciiTheme="minorHAnsi" w:eastAsia="Arial Unicode MS" w:hAnsiTheme="minorHAnsi"/>
        </w:rPr>
        <w:t>ONATO DE EUSKADI COMBINADAS 2016</w:t>
      </w:r>
      <w:r w:rsidR="006A031C" w:rsidRPr="00381A8E">
        <w:rPr>
          <w:rFonts w:asciiTheme="minorHAnsi" w:eastAsia="Arial Unicode MS" w:hAnsiTheme="minorHAnsi"/>
        </w:rPr>
        <w:t xml:space="preserve"> P</w:t>
      </w:r>
      <w:r w:rsidR="003D3533">
        <w:rPr>
          <w:rFonts w:asciiTheme="minorHAnsi" w:eastAsia="Arial Unicode MS" w:hAnsiTheme="minorHAnsi"/>
        </w:rPr>
        <w:t>C</w:t>
      </w: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>La Federación Vasca de Atletismo, organizará los días 3 y 4 de enero de 201</w:t>
      </w:r>
      <w:r w:rsidR="00381A8E">
        <w:rPr>
          <w:rFonts w:asciiTheme="minorHAnsi" w:eastAsia="Arial Unicode MS" w:hAnsiTheme="minorHAnsi"/>
        </w:rPr>
        <w:t>6</w:t>
      </w:r>
      <w:r w:rsidRPr="00742D7A">
        <w:rPr>
          <w:rFonts w:asciiTheme="minorHAnsi" w:eastAsia="Arial Unicode MS" w:hAnsiTheme="minorHAnsi"/>
        </w:rPr>
        <w:t xml:space="preserve"> el CAMPEONATO DE EUSKADI DE PRUEBAS COMBINADAS DE PISTA CUBIERTA en DONOSTIA  con el siguiente reglamento:</w:t>
      </w:r>
    </w:p>
    <w:p w:rsidR="00176019" w:rsidRPr="00742D7A" w:rsidRDefault="00176019" w:rsidP="00C12D59">
      <w:pPr>
        <w:pStyle w:val="Sangradetextonormal1"/>
        <w:spacing w:after="0"/>
        <w:rPr>
          <w:rFonts w:asciiTheme="minorHAnsi" w:eastAsia="Arial Unicode MS" w:hAnsiTheme="minorHAnsi"/>
          <w:b/>
        </w:rPr>
      </w:pPr>
    </w:p>
    <w:p w:rsidR="00176019" w:rsidRPr="00742D7A" w:rsidRDefault="00176019" w:rsidP="00C12D59">
      <w:pPr>
        <w:pStyle w:val="Ttulo2"/>
        <w:tabs>
          <w:tab w:val="clear" w:pos="1440"/>
        </w:tabs>
        <w:spacing w:before="0" w:after="0"/>
        <w:jc w:val="both"/>
        <w:rPr>
          <w:rFonts w:asciiTheme="minorHAnsi" w:eastAsia="Arial Unicode MS" w:hAnsiTheme="minorHAnsi"/>
          <w:sz w:val="20"/>
          <w:szCs w:val="20"/>
        </w:rPr>
      </w:pPr>
      <w:r w:rsidRPr="00742D7A">
        <w:rPr>
          <w:rFonts w:asciiTheme="minorHAnsi" w:eastAsia="Arial Unicode MS" w:hAnsiTheme="minorHAnsi"/>
          <w:sz w:val="20"/>
          <w:szCs w:val="20"/>
        </w:rPr>
        <w:t>REGLAMENTO</w:t>
      </w:r>
    </w:p>
    <w:p w:rsidR="00176019" w:rsidRPr="00742D7A" w:rsidRDefault="00176019" w:rsidP="00C12D59">
      <w:pPr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pStyle w:val="Ttulo2"/>
        <w:numPr>
          <w:ilvl w:val="0"/>
          <w:numId w:val="3"/>
        </w:numPr>
        <w:spacing w:before="0" w:after="0"/>
        <w:jc w:val="both"/>
        <w:rPr>
          <w:rFonts w:asciiTheme="minorHAnsi" w:eastAsia="Arial Unicode MS" w:hAnsiTheme="minorHAnsi"/>
          <w:b w:val="0"/>
          <w:i w:val="0"/>
          <w:sz w:val="20"/>
          <w:szCs w:val="20"/>
        </w:rPr>
      </w:pPr>
      <w:r w:rsidRPr="00742D7A">
        <w:rPr>
          <w:rFonts w:asciiTheme="minorHAnsi" w:eastAsia="Arial Unicode MS" w:hAnsiTheme="minorHAnsi"/>
          <w:b w:val="0"/>
          <w:i w:val="0"/>
          <w:sz w:val="20"/>
          <w:szCs w:val="20"/>
        </w:rPr>
        <w:t>Podrán participar todos los atletas con licencia VASCA correspondiente a la temporada 201</w:t>
      </w:r>
      <w:r w:rsidR="00381A8E">
        <w:rPr>
          <w:rFonts w:asciiTheme="minorHAnsi" w:eastAsia="Arial Unicode MS" w:hAnsiTheme="minorHAnsi"/>
          <w:b w:val="0"/>
          <w:i w:val="0"/>
          <w:sz w:val="20"/>
          <w:szCs w:val="20"/>
        </w:rPr>
        <w:t>5</w:t>
      </w:r>
      <w:r w:rsidRPr="00742D7A">
        <w:rPr>
          <w:rFonts w:asciiTheme="minorHAnsi" w:eastAsia="Arial Unicode MS" w:hAnsiTheme="minorHAnsi"/>
          <w:b w:val="0"/>
          <w:i w:val="0"/>
          <w:sz w:val="20"/>
          <w:szCs w:val="20"/>
        </w:rPr>
        <w:t>/1</w:t>
      </w:r>
      <w:r w:rsidR="00381A8E">
        <w:rPr>
          <w:rFonts w:asciiTheme="minorHAnsi" w:eastAsia="Arial Unicode MS" w:hAnsiTheme="minorHAnsi"/>
          <w:b w:val="0"/>
          <w:i w:val="0"/>
          <w:sz w:val="20"/>
          <w:szCs w:val="20"/>
        </w:rPr>
        <w:t>6</w:t>
      </w:r>
      <w:r w:rsidRPr="00742D7A">
        <w:rPr>
          <w:rFonts w:asciiTheme="minorHAnsi" w:eastAsia="Arial Unicode MS" w:hAnsiTheme="minorHAnsi"/>
          <w:b w:val="0"/>
          <w:i w:val="0"/>
          <w:sz w:val="20"/>
          <w:szCs w:val="20"/>
        </w:rPr>
        <w:t>, siempre que no exista sobre el titular de la misma sanción alguna en la fecha tope fijada para la inscripción.</w:t>
      </w:r>
    </w:p>
    <w:p w:rsidR="00176019" w:rsidRPr="00742D7A" w:rsidRDefault="00176019" w:rsidP="00C12D59">
      <w:pPr>
        <w:tabs>
          <w:tab w:val="left" w:pos="426"/>
          <w:tab w:val="left" w:pos="1701"/>
          <w:tab w:val="right" w:pos="6804"/>
        </w:tabs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  <w:i/>
          <w:u w:val="single"/>
        </w:rPr>
      </w:pPr>
      <w:r w:rsidRPr="00742D7A">
        <w:rPr>
          <w:rFonts w:asciiTheme="minorHAnsi" w:eastAsia="Arial Unicode MS" w:hAnsiTheme="minorHAnsi"/>
        </w:rPr>
        <w:t xml:space="preserve">NOTA.- Podrán participar </w:t>
      </w:r>
      <w:r w:rsidR="008037AB">
        <w:rPr>
          <w:rFonts w:asciiTheme="minorHAnsi" w:eastAsia="Arial Unicode MS" w:hAnsiTheme="minorHAnsi"/>
          <w:i/>
          <w:u w:val="single"/>
        </w:rPr>
        <w:t>los atletas del año 2</w:t>
      </w:r>
      <w:r w:rsidRPr="00742D7A">
        <w:rPr>
          <w:rFonts w:asciiTheme="minorHAnsi" w:eastAsia="Arial Unicode MS" w:hAnsiTheme="minorHAnsi"/>
          <w:i/>
          <w:u w:val="single"/>
        </w:rPr>
        <w:t>00</w:t>
      </w:r>
      <w:r w:rsidR="00381A8E">
        <w:rPr>
          <w:rFonts w:asciiTheme="minorHAnsi" w:eastAsia="Arial Unicode MS" w:hAnsiTheme="minorHAnsi"/>
          <w:i/>
          <w:u w:val="single"/>
        </w:rPr>
        <w:t>2</w:t>
      </w:r>
      <w:r w:rsidRPr="00742D7A">
        <w:rPr>
          <w:rFonts w:asciiTheme="minorHAnsi" w:eastAsia="Arial Unicode MS" w:hAnsiTheme="minorHAnsi"/>
          <w:i/>
          <w:u w:val="single"/>
        </w:rPr>
        <w:t xml:space="preserve"> con licencia federada. </w:t>
      </w: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</w:rPr>
      </w:pPr>
    </w:p>
    <w:p w:rsidR="00176019" w:rsidRDefault="00176019" w:rsidP="00C12D59">
      <w:pPr>
        <w:numPr>
          <w:ilvl w:val="0"/>
          <w:numId w:val="3"/>
        </w:numPr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 xml:space="preserve">Podrán participar </w:t>
      </w:r>
      <w:proofErr w:type="spellStart"/>
      <w:r w:rsidRPr="00742D7A">
        <w:rPr>
          <w:rFonts w:asciiTheme="minorHAnsi" w:eastAsia="Arial Unicode MS" w:hAnsiTheme="minorHAnsi"/>
        </w:rPr>
        <w:t>l@s</w:t>
      </w:r>
      <w:proofErr w:type="spellEnd"/>
      <w:r w:rsidRPr="00742D7A">
        <w:rPr>
          <w:rFonts w:asciiTheme="minorHAnsi" w:eastAsia="Arial Unicode MS" w:hAnsiTheme="minorHAnsi"/>
        </w:rPr>
        <w:t xml:space="preserve"> atletas que hayan obtenido la marca mínima de participación en </w:t>
      </w:r>
      <w:r w:rsidR="003D3533">
        <w:rPr>
          <w:rFonts w:asciiTheme="minorHAnsi" w:eastAsia="Arial Unicode MS" w:hAnsiTheme="minorHAnsi"/>
        </w:rPr>
        <w:t xml:space="preserve"> pruebas combinadas o en </w:t>
      </w:r>
      <w:r w:rsidRPr="00742D7A">
        <w:rPr>
          <w:rFonts w:asciiTheme="minorHAnsi" w:eastAsia="Arial Unicode MS" w:hAnsiTheme="minorHAnsi"/>
        </w:rPr>
        <w:t>dos pruebas individuales de su ca</w:t>
      </w:r>
      <w:r w:rsidR="003D3533">
        <w:rPr>
          <w:rFonts w:asciiTheme="minorHAnsi" w:eastAsia="Arial Unicode MS" w:hAnsiTheme="minorHAnsi"/>
        </w:rPr>
        <w:t>tegoría</w:t>
      </w:r>
      <w:r w:rsidRPr="00742D7A">
        <w:rPr>
          <w:rFonts w:asciiTheme="minorHAnsi" w:eastAsia="Arial Unicode MS" w:hAnsiTheme="minorHAnsi"/>
        </w:rPr>
        <w:t>. No obstante, para casos especiales, deberán ponerse en contacto con la Dirección Técnica de la Federación Vasca de Atletismo.</w:t>
      </w:r>
    </w:p>
    <w:p w:rsidR="00913261" w:rsidRDefault="00913261" w:rsidP="00C12D59">
      <w:pPr>
        <w:ind w:left="360"/>
        <w:jc w:val="both"/>
        <w:rPr>
          <w:rFonts w:asciiTheme="minorHAnsi" w:eastAsia="Arial Unicode MS" w:hAnsiTheme="minorHAnsi"/>
        </w:rPr>
      </w:pPr>
    </w:p>
    <w:p w:rsidR="00913261" w:rsidRDefault="00913261" w:rsidP="00C12D59">
      <w:pPr>
        <w:ind w:left="360"/>
        <w:jc w:val="both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Mínimas:</w:t>
      </w:r>
    </w:p>
    <w:p w:rsidR="00913261" w:rsidRDefault="00913261" w:rsidP="00C12D59">
      <w:pPr>
        <w:ind w:left="360"/>
        <w:jc w:val="both"/>
        <w:rPr>
          <w:rFonts w:asciiTheme="minorHAnsi" w:eastAsia="Arial Unicode MS" w:hAnsiTheme="minorHAnsi"/>
        </w:rPr>
      </w:pPr>
    </w:p>
    <w:p w:rsidR="0004696E" w:rsidRDefault="0004696E" w:rsidP="00C12D59">
      <w:pPr>
        <w:jc w:val="center"/>
        <w:rPr>
          <w:rFonts w:ascii="Calibri" w:eastAsia="Arial Unicode MS" w:hAnsi="Calibri"/>
          <w:b/>
          <w:u w:val="single"/>
        </w:rPr>
      </w:pPr>
      <w:r w:rsidRPr="00BA3D39">
        <w:rPr>
          <w:rFonts w:ascii="Calibri" w:eastAsia="Arial Unicode MS" w:hAnsi="Calibri"/>
          <w:b/>
          <w:u w:val="single"/>
        </w:rPr>
        <w:t>PRUEBAS COMBINADAS (</w:t>
      </w:r>
      <w:r w:rsidR="00E4181E">
        <w:rPr>
          <w:rFonts w:ascii="Calibri" w:eastAsia="Arial Unicode MS" w:hAnsi="Calibri"/>
          <w:b/>
          <w:u w:val="single"/>
        </w:rPr>
        <w:t>TEMPORADA 2014/</w:t>
      </w:r>
      <w:r w:rsidR="00C041BE">
        <w:rPr>
          <w:rFonts w:ascii="Calibri" w:eastAsia="Arial Unicode MS" w:hAnsi="Calibri"/>
          <w:b/>
          <w:u w:val="single"/>
        </w:rPr>
        <w:t>15 o 2</w:t>
      </w:r>
      <w:r>
        <w:rPr>
          <w:rFonts w:ascii="Calibri" w:eastAsia="Arial Unicode MS" w:hAnsi="Calibri"/>
          <w:b/>
          <w:u w:val="single"/>
        </w:rPr>
        <w:t>015/16</w:t>
      </w:r>
      <w:r w:rsidRPr="00BA3D39">
        <w:rPr>
          <w:rFonts w:ascii="Calibri" w:eastAsia="Arial Unicode MS" w:hAnsi="Calibri"/>
          <w:b/>
          <w:u w:val="single"/>
        </w:rPr>
        <w:t>)</w:t>
      </w:r>
    </w:p>
    <w:p w:rsidR="0004696E" w:rsidRDefault="0004696E" w:rsidP="00C12D59">
      <w:pPr>
        <w:ind w:left="360"/>
        <w:jc w:val="both"/>
        <w:rPr>
          <w:rFonts w:asciiTheme="minorHAnsi" w:eastAsia="Arial Unicode MS" w:hAnsiTheme="minorHAnsi"/>
        </w:rPr>
      </w:pPr>
    </w:p>
    <w:tbl>
      <w:tblPr>
        <w:tblW w:w="8188" w:type="dxa"/>
        <w:jc w:val="center"/>
        <w:tblInd w:w="-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30"/>
        <w:gridCol w:w="898"/>
        <w:gridCol w:w="864"/>
        <w:gridCol w:w="898"/>
        <w:gridCol w:w="834"/>
        <w:gridCol w:w="898"/>
        <w:gridCol w:w="834"/>
        <w:gridCol w:w="898"/>
        <w:gridCol w:w="834"/>
      </w:tblGrid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SENIOR-PROMESA</w:t>
            </w:r>
          </w:p>
        </w:tc>
        <w:tc>
          <w:tcPr>
            <w:tcW w:w="1732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JUNIOR</w:t>
            </w:r>
          </w:p>
        </w:tc>
        <w:tc>
          <w:tcPr>
            <w:tcW w:w="1732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JUVENIL</w:t>
            </w:r>
          </w:p>
        </w:tc>
        <w:tc>
          <w:tcPr>
            <w:tcW w:w="1732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CADETE</w:t>
            </w: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PRUEBA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PENTATHLON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2.200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2.000 p.</w:t>
            </w: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HEPTATHLON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3.800 p.</w:t>
            </w: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3.400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3.300 p.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3.000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3.200 p.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2.800 p.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HEXATHLON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 2.300 p,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2.300 p.</w:t>
            </w: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OCTATHLON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2.700 p.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04696E" w:rsidRPr="00724DAE" w:rsidTr="00C041BE">
        <w:trPr>
          <w:jc w:val="center"/>
        </w:trPr>
        <w:tc>
          <w:tcPr>
            <w:tcW w:w="1230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DECATHLON</w:t>
            </w: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5.000 p.</w:t>
            </w:r>
          </w:p>
        </w:tc>
        <w:tc>
          <w:tcPr>
            <w:tcW w:w="86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4.700 p.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4.300 p.</w:t>
            </w: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:rsidR="00913261" w:rsidRDefault="00913261" w:rsidP="00C12D59">
      <w:pPr>
        <w:ind w:left="360"/>
        <w:jc w:val="both"/>
        <w:rPr>
          <w:rFonts w:asciiTheme="minorHAnsi" w:eastAsia="Arial Unicode MS" w:hAnsiTheme="minorHAnsi"/>
        </w:rPr>
      </w:pPr>
    </w:p>
    <w:p w:rsidR="0004696E" w:rsidRDefault="0004696E" w:rsidP="00C12D59">
      <w:pPr>
        <w:jc w:val="center"/>
        <w:rPr>
          <w:rFonts w:ascii="Calibri" w:eastAsia="Arial Unicode MS" w:hAnsi="Calibri"/>
          <w:b/>
          <w:u w:val="single"/>
        </w:rPr>
      </w:pPr>
      <w:r w:rsidRPr="00BA3D39">
        <w:rPr>
          <w:rFonts w:ascii="Calibri" w:eastAsia="Arial Unicode MS" w:hAnsi="Calibri"/>
          <w:b/>
          <w:u w:val="single"/>
        </w:rPr>
        <w:t>PRUEBAS INDIVIDUALES</w:t>
      </w:r>
      <w:r>
        <w:rPr>
          <w:rFonts w:ascii="Calibri" w:eastAsia="Arial Unicode MS" w:hAnsi="Calibri"/>
          <w:b/>
          <w:u w:val="single"/>
        </w:rPr>
        <w:t xml:space="preserve"> </w:t>
      </w:r>
      <w:r w:rsidRPr="00BA3D39">
        <w:rPr>
          <w:rFonts w:ascii="Calibri" w:eastAsia="Arial Unicode MS" w:hAnsi="Calibri"/>
          <w:b/>
          <w:u w:val="single"/>
        </w:rPr>
        <w:t>(</w:t>
      </w:r>
      <w:r w:rsidR="00C041BE">
        <w:rPr>
          <w:rFonts w:ascii="Calibri" w:eastAsia="Arial Unicode MS" w:hAnsi="Calibri"/>
          <w:b/>
          <w:u w:val="single"/>
        </w:rPr>
        <w:t>TEMPORADA 2</w:t>
      </w:r>
      <w:r>
        <w:rPr>
          <w:rFonts w:ascii="Calibri" w:eastAsia="Arial Unicode MS" w:hAnsi="Calibri"/>
          <w:b/>
          <w:u w:val="single"/>
        </w:rPr>
        <w:t>014</w:t>
      </w:r>
      <w:r w:rsidR="00E4181E">
        <w:rPr>
          <w:rFonts w:ascii="Calibri" w:eastAsia="Arial Unicode MS" w:hAnsi="Calibri"/>
          <w:b/>
          <w:u w:val="single"/>
        </w:rPr>
        <w:t>/</w:t>
      </w:r>
      <w:r w:rsidR="00C041BE">
        <w:rPr>
          <w:rFonts w:ascii="Calibri" w:eastAsia="Arial Unicode MS" w:hAnsi="Calibri"/>
          <w:b/>
          <w:u w:val="single"/>
        </w:rPr>
        <w:t>15 o 2</w:t>
      </w:r>
      <w:r>
        <w:rPr>
          <w:rFonts w:ascii="Calibri" w:eastAsia="Arial Unicode MS" w:hAnsi="Calibri"/>
          <w:b/>
          <w:u w:val="single"/>
        </w:rPr>
        <w:t>015/16</w:t>
      </w:r>
      <w:r w:rsidRPr="00BA3D39">
        <w:rPr>
          <w:rFonts w:ascii="Calibri" w:eastAsia="Arial Unicode MS" w:hAnsi="Calibri"/>
          <w:b/>
          <w:u w:val="single"/>
        </w:rPr>
        <w:t xml:space="preserve">) </w:t>
      </w:r>
    </w:p>
    <w:p w:rsidR="0004696E" w:rsidRDefault="0004696E" w:rsidP="00C12D59">
      <w:pPr>
        <w:ind w:left="360"/>
        <w:jc w:val="both"/>
        <w:rPr>
          <w:rFonts w:asciiTheme="minorHAnsi" w:eastAsia="Arial Unicode MS" w:hAnsiTheme="minorHAnsi"/>
        </w:rPr>
      </w:pPr>
    </w:p>
    <w:tbl>
      <w:tblPr>
        <w:tblW w:w="10465" w:type="dxa"/>
        <w:jc w:val="center"/>
        <w:tblInd w:w="-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45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SENIOR-PROMESA</w:t>
            </w:r>
          </w:p>
        </w:tc>
        <w:tc>
          <w:tcPr>
            <w:tcW w:w="2030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JUNIOR</w:t>
            </w:r>
          </w:p>
        </w:tc>
        <w:tc>
          <w:tcPr>
            <w:tcW w:w="2030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JUVENIL</w:t>
            </w:r>
          </w:p>
        </w:tc>
        <w:tc>
          <w:tcPr>
            <w:tcW w:w="2030" w:type="dxa"/>
            <w:gridSpan w:val="2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CADETE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PRUEBA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60 m. - 100 m.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7.60-11.80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8.40-13.30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7.75-12.00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8.70-13.70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7.90-12.20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8.80-13.90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8.10-12.40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8.90-14.20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1.000-1.500 m. - 600-800 m. 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4.40.00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2.38.00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5.00.00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2.45.00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5.10.00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2.50.00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2.55.00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1.52.00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60 m.v.-110 m.v.-100 </w:t>
            </w:r>
            <w:proofErr w:type="spellStart"/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m.v.</w:t>
            </w:r>
            <w:proofErr w:type="spellEnd"/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9.40-17.00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9.60-17.00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9.70-17.80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9.75-17.60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9.80-18.20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9.90-17.80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9.80-17.50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9.90-17.60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Altura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1,70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1,60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1,38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1,55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1,35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1,50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1,30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Pértiga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2,60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2,40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2.20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Longitud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5,70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4,60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5,25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4,50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5,00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4,80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4,30</w:t>
            </w:r>
          </w:p>
        </w:tc>
      </w:tr>
      <w:tr w:rsidR="0004696E" w:rsidRPr="00724DAE" w:rsidTr="00C041BE">
        <w:trPr>
          <w:jc w:val="center"/>
        </w:trPr>
        <w:tc>
          <w:tcPr>
            <w:tcW w:w="234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Peso 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9,40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8,30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8,40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7,50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7,90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7,20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7,20</w:t>
            </w:r>
          </w:p>
        </w:tc>
        <w:tc>
          <w:tcPr>
            <w:tcW w:w="1015" w:type="dxa"/>
          </w:tcPr>
          <w:p w:rsidR="0004696E" w:rsidRPr="00724DAE" w:rsidRDefault="0004696E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7,00</w:t>
            </w:r>
          </w:p>
        </w:tc>
      </w:tr>
    </w:tbl>
    <w:p w:rsidR="0004696E" w:rsidRPr="00742D7A" w:rsidRDefault="0004696E" w:rsidP="00C12D59">
      <w:pPr>
        <w:ind w:left="360"/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numPr>
          <w:ilvl w:val="0"/>
          <w:numId w:val="3"/>
        </w:numPr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hAnsiTheme="minorHAnsi"/>
          <w:snapToGrid w:val="0"/>
          <w:color w:val="000000"/>
        </w:rPr>
        <w:t xml:space="preserve">La altura de los listones será la más baja de las solicitadas por </w:t>
      </w:r>
      <w:proofErr w:type="spellStart"/>
      <w:r w:rsidRPr="00742D7A">
        <w:rPr>
          <w:rFonts w:asciiTheme="minorHAnsi" w:hAnsiTheme="minorHAnsi"/>
          <w:snapToGrid w:val="0"/>
          <w:color w:val="000000"/>
        </w:rPr>
        <w:t>l@s</w:t>
      </w:r>
      <w:proofErr w:type="spellEnd"/>
      <w:r w:rsidRPr="00742D7A">
        <w:rPr>
          <w:rFonts w:asciiTheme="minorHAnsi" w:hAnsiTheme="minorHAnsi"/>
          <w:snapToGrid w:val="0"/>
          <w:color w:val="000000"/>
        </w:rPr>
        <w:t xml:space="preserve"> atletas inicialmente; debiendo ser la marca, en centímetros, múltiplo de 3 en altura y de 10 en pértiga, subiéndose el listón con la siguiente cadencia:</w:t>
      </w:r>
    </w:p>
    <w:p w:rsidR="00176019" w:rsidRPr="00742D7A" w:rsidRDefault="00176019" w:rsidP="00C12D59">
      <w:pPr>
        <w:jc w:val="both"/>
        <w:rPr>
          <w:rFonts w:asciiTheme="minorHAnsi" w:hAnsiTheme="minorHAnsi"/>
          <w:snapToGrid w:val="0"/>
          <w:color w:val="000000"/>
        </w:rPr>
      </w:pPr>
    </w:p>
    <w:p w:rsidR="00176019" w:rsidRPr="00C12D59" w:rsidRDefault="00176019" w:rsidP="00C12D59">
      <w:pPr>
        <w:pStyle w:val="Sangradetextonormal"/>
        <w:ind w:left="360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Altura Hombres:</w:t>
      </w:r>
      <w:r w:rsidRPr="00742D7A">
        <w:rPr>
          <w:rFonts w:asciiTheme="minorHAnsi" w:hAnsiTheme="minorHAnsi"/>
          <w:sz w:val="20"/>
        </w:rPr>
        <w:t xml:space="preserve"> de 3 en 3 centímetros </w:t>
      </w:r>
    </w:p>
    <w:p w:rsidR="00176019" w:rsidRPr="00742D7A" w:rsidRDefault="00176019" w:rsidP="00C12D59">
      <w:pPr>
        <w:pStyle w:val="Sangradetextonormal"/>
        <w:ind w:left="360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Altura Mujeres:</w:t>
      </w:r>
      <w:r w:rsidRPr="00742D7A">
        <w:rPr>
          <w:rFonts w:asciiTheme="minorHAnsi" w:hAnsiTheme="minorHAnsi"/>
          <w:sz w:val="20"/>
        </w:rPr>
        <w:t xml:space="preserve"> de 3 en 3 centímetros.</w:t>
      </w:r>
    </w:p>
    <w:p w:rsidR="00176019" w:rsidRPr="00742D7A" w:rsidRDefault="00176019" w:rsidP="00C12D59">
      <w:pPr>
        <w:pStyle w:val="Sangradetextonormal"/>
        <w:ind w:left="360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Pértiga Hombres</w:t>
      </w:r>
      <w:r w:rsidRPr="00742D7A">
        <w:rPr>
          <w:rFonts w:asciiTheme="minorHAnsi" w:hAnsiTheme="minorHAnsi"/>
          <w:sz w:val="20"/>
        </w:rPr>
        <w:t xml:space="preserve">: de 10 en 10 centímetros </w:t>
      </w: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  <w:u w:val="single"/>
        </w:rPr>
      </w:pPr>
    </w:p>
    <w:p w:rsidR="00176019" w:rsidRPr="00654B7E" w:rsidRDefault="00176019" w:rsidP="00C12D59">
      <w:pPr>
        <w:numPr>
          <w:ilvl w:val="0"/>
          <w:numId w:val="3"/>
        </w:numPr>
        <w:jc w:val="both"/>
        <w:rPr>
          <w:rFonts w:asciiTheme="minorHAnsi" w:eastAsia="Arial Unicode MS" w:hAnsiTheme="minorHAnsi"/>
          <w:b/>
        </w:rPr>
      </w:pPr>
      <w:r w:rsidRPr="00654B7E">
        <w:rPr>
          <w:rFonts w:asciiTheme="minorHAnsi" w:eastAsia="Arial Unicode MS" w:hAnsiTheme="minorHAnsi"/>
          <w:b/>
        </w:rPr>
        <w:t xml:space="preserve">Las inscripciones las harán los clubes a través de la aplicación informática de la RFEA, (intranet de licencias) y TENDRÁN QUE ESTAR INTRODUCIDAS EN LA APLICACIÓN ANTES DE LAS 24:00 HORAS DEL </w:t>
      </w:r>
      <w:r w:rsidR="00CB4AD8" w:rsidRPr="00654B7E">
        <w:rPr>
          <w:rFonts w:asciiTheme="minorHAnsi" w:eastAsia="Arial Unicode MS" w:hAnsiTheme="minorHAnsi"/>
          <w:b/>
        </w:rPr>
        <w:t>DOMINGO</w:t>
      </w:r>
      <w:r w:rsidRPr="00654B7E">
        <w:rPr>
          <w:rFonts w:asciiTheme="minorHAnsi" w:eastAsia="Arial Unicode MS" w:hAnsiTheme="minorHAnsi"/>
          <w:b/>
        </w:rPr>
        <w:t xml:space="preserve"> 2</w:t>
      </w:r>
      <w:r w:rsidR="00612F04">
        <w:rPr>
          <w:rFonts w:asciiTheme="minorHAnsi" w:eastAsia="Arial Unicode MS" w:hAnsiTheme="minorHAnsi"/>
          <w:b/>
        </w:rPr>
        <w:t>7</w:t>
      </w:r>
      <w:r w:rsidRPr="00654B7E">
        <w:rPr>
          <w:rFonts w:asciiTheme="minorHAnsi" w:eastAsia="Arial Unicode MS" w:hAnsiTheme="minorHAnsi"/>
          <w:b/>
        </w:rPr>
        <w:t xml:space="preserve"> DE DICIEMBRE DE 2.01</w:t>
      </w:r>
      <w:r w:rsidR="008037AB">
        <w:rPr>
          <w:rFonts w:asciiTheme="minorHAnsi" w:eastAsia="Arial Unicode MS" w:hAnsiTheme="minorHAnsi"/>
          <w:b/>
        </w:rPr>
        <w:t>5</w:t>
      </w:r>
      <w:r w:rsidRPr="00654B7E">
        <w:rPr>
          <w:rFonts w:asciiTheme="minorHAnsi" w:eastAsia="Arial Unicode MS" w:hAnsiTheme="minorHAnsi"/>
          <w:b/>
        </w:rPr>
        <w:t>.</w:t>
      </w:r>
    </w:p>
    <w:p w:rsidR="00176019" w:rsidRPr="00742D7A" w:rsidRDefault="00176019" w:rsidP="00C12D59">
      <w:pPr>
        <w:jc w:val="both"/>
        <w:rPr>
          <w:rFonts w:asciiTheme="minorHAnsi" w:eastAsia="Arial Unicode MS" w:hAnsiTheme="minorHAnsi"/>
          <w:b/>
        </w:rPr>
      </w:pPr>
    </w:p>
    <w:p w:rsidR="00176019" w:rsidRPr="00742D7A" w:rsidRDefault="00176019" w:rsidP="00C12D59">
      <w:pPr>
        <w:numPr>
          <w:ilvl w:val="0"/>
          <w:numId w:val="3"/>
        </w:numPr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 xml:space="preserve">El listado provisional de atletas inscritos en la competición aparecerá en la página Web de la FVA </w:t>
      </w:r>
      <w:hyperlink r:id="rId8" w:history="1">
        <w:r w:rsidRPr="00742D7A">
          <w:rPr>
            <w:rStyle w:val="Hipervnculo"/>
            <w:rFonts w:asciiTheme="minorHAnsi" w:eastAsia="Arial Unicode MS" w:hAnsiTheme="minorHAnsi"/>
          </w:rPr>
          <w:t>www.fvaeaf.org</w:t>
        </w:r>
      </w:hyperlink>
      <w:r w:rsidRPr="00742D7A">
        <w:rPr>
          <w:rFonts w:asciiTheme="minorHAnsi" w:eastAsia="Arial Unicode MS" w:hAnsiTheme="minorHAnsi"/>
        </w:rPr>
        <w:t xml:space="preserve"> </w:t>
      </w:r>
    </w:p>
    <w:p w:rsidR="00176019" w:rsidRPr="00742D7A" w:rsidRDefault="00176019" w:rsidP="00C12D59">
      <w:pPr>
        <w:ind w:firstLine="360"/>
        <w:rPr>
          <w:rFonts w:asciiTheme="minorHAnsi" w:eastAsia="Arial Unicode MS" w:hAnsiTheme="minorHAnsi" w:cs="Arial"/>
          <w:b/>
        </w:rPr>
      </w:pPr>
    </w:p>
    <w:p w:rsidR="00176019" w:rsidRPr="00742D7A" w:rsidRDefault="00176019" w:rsidP="00C12D59">
      <w:pPr>
        <w:ind w:firstLine="360"/>
        <w:rPr>
          <w:rFonts w:asciiTheme="minorHAnsi" w:eastAsia="Arial Unicode MS" w:hAnsiTheme="minorHAnsi" w:cs="Arial"/>
          <w:b/>
        </w:rPr>
      </w:pPr>
      <w:r w:rsidRPr="00742D7A">
        <w:rPr>
          <w:rFonts w:asciiTheme="minorHAnsi" w:eastAsia="Arial Unicode MS" w:hAnsiTheme="minorHAnsi" w:cs="Arial"/>
          <w:b/>
        </w:rPr>
        <w:t>NO SE HARAN INSCRIPCIONES EL DIA  DE LA PRUEBA</w:t>
      </w:r>
    </w:p>
    <w:p w:rsidR="00176019" w:rsidRPr="00742D7A" w:rsidRDefault="00176019" w:rsidP="00C12D59">
      <w:pPr>
        <w:pStyle w:val="Textoindependiente"/>
        <w:spacing w:after="0"/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>Por norma general se confirmará una hora antes del comienzo de la primera prueba.</w:t>
      </w:r>
    </w:p>
    <w:p w:rsidR="00176019" w:rsidRPr="00742D7A" w:rsidRDefault="00176019" w:rsidP="00C12D59">
      <w:pPr>
        <w:pStyle w:val="Textoindependiente"/>
        <w:spacing w:after="0"/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pStyle w:val="Textoindependiente"/>
        <w:numPr>
          <w:ilvl w:val="0"/>
          <w:numId w:val="3"/>
        </w:numPr>
        <w:spacing w:after="0"/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>Será sancionado todo aquel atleta que por causa injustificada abandone la competición sin finalizar las pruebas.</w:t>
      </w:r>
    </w:p>
    <w:p w:rsidR="001163B6" w:rsidRPr="00742D7A" w:rsidRDefault="001163B6" w:rsidP="00C12D59">
      <w:pPr>
        <w:ind w:left="360"/>
        <w:jc w:val="both"/>
        <w:rPr>
          <w:rFonts w:asciiTheme="minorHAnsi" w:eastAsia="Arial Unicode MS" w:hAnsiTheme="minorHAnsi"/>
        </w:rPr>
      </w:pPr>
    </w:p>
    <w:p w:rsidR="00176019" w:rsidRPr="00742D7A" w:rsidRDefault="00176019" w:rsidP="00C12D59">
      <w:pPr>
        <w:numPr>
          <w:ilvl w:val="0"/>
          <w:numId w:val="3"/>
        </w:numPr>
        <w:jc w:val="both"/>
        <w:rPr>
          <w:rFonts w:asciiTheme="minorHAnsi" w:eastAsia="Arial Unicode MS" w:hAnsiTheme="minorHAnsi"/>
        </w:rPr>
      </w:pPr>
      <w:r w:rsidRPr="00742D7A">
        <w:rPr>
          <w:rFonts w:asciiTheme="minorHAnsi" w:eastAsia="Arial Unicode MS" w:hAnsiTheme="minorHAnsi"/>
        </w:rPr>
        <w:t>El horario</w:t>
      </w:r>
      <w:r w:rsidR="00824528">
        <w:rPr>
          <w:rFonts w:asciiTheme="minorHAnsi" w:eastAsia="Arial Unicode MS" w:hAnsiTheme="minorHAnsi"/>
        </w:rPr>
        <w:t xml:space="preserve"> y orden de pruebas es provisional, el horario </w:t>
      </w:r>
      <w:r w:rsidR="00ED52F2">
        <w:rPr>
          <w:rFonts w:asciiTheme="minorHAnsi" w:eastAsia="Arial Unicode MS" w:hAnsiTheme="minorHAnsi"/>
        </w:rPr>
        <w:t>definitivo</w:t>
      </w:r>
      <w:r w:rsidR="00824528">
        <w:rPr>
          <w:rFonts w:asciiTheme="minorHAnsi" w:eastAsia="Arial Unicode MS" w:hAnsiTheme="minorHAnsi"/>
        </w:rPr>
        <w:t>, en caso de cambiarlo, se dará a conocer en la web de la FVA</w:t>
      </w:r>
    </w:p>
    <w:p w:rsidR="00176019" w:rsidRPr="00742D7A" w:rsidRDefault="00176019" w:rsidP="00C12D59">
      <w:pPr>
        <w:jc w:val="both"/>
        <w:rPr>
          <w:rFonts w:asciiTheme="minorHAnsi" w:hAnsiTheme="minorHAnsi"/>
          <w:snapToGrid w:val="0"/>
          <w:color w:val="000000"/>
        </w:rPr>
      </w:pPr>
    </w:p>
    <w:p w:rsidR="00176019" w:rsidRPr="00742D7A" w:rsidRDefault="00176019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  <w:r w:rsidRPr="00742D7A">
        <w:rPr>
          <w:rFonts w:asciiTheme="minorHAnsi" w:hAnsiTheme="minorHAnsi"/>
          <w:b/>
          <w:snapToGrid w:val="0"/>
          <w:color w:val="000000"/>
          <w:u w:val="single"/>
        </w:rPr>
        <w:t>HOMBRES</w:t>
      </w:r>
    </w:p>
    <w:p w:rsidR="00176019" w:rsidRPr="00742D7A" w:rsidRDefault="00176019" w:rsidP="00C12D59">
      <w:pPr>
        <w:jc w:val="both"/>
        <w:rPr>
          <w:rFonts w:asciiTheme="minorHAnsi" w:hAnsiTheme="minorHAnsi"/>
          <w:snapToGrid w:val="0"/>
          <w:color w:val="000000"/>
        </w:rPr>
      </w:pPr>
      <w:r w:rsidRPr="00742D7A">
        <w:rPr>
          <w:rFonts w:asciiTheme="minorHAnsi" w:hAnsiTheme="minorHAnsi"/>
          <w:snapToGrid w:val="0"/>
          <w:color w:val="000000"/>
        </w:rPr>
        <w:t xml:space="preserve"> 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>Día 3 de enero (MAÑANA)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176019" w:rsidRPr="00742D7A" w:rsidRDefault="00824528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09.3</w:t>
      </w:r>
      <w:r w:rsidR="00176019" w:rsidRPr="00742D7A">
        <w:rPr>
          <w:rFonts w:asciiTheme="minorHAnsi" w:hAnsiTheme="minorHAnsi"/>
          <w:b/>
          <w:sz w:val="20"/>
        </w:rPr>
        <w:t>0</w:t>
      </w:r>
      <w:r w:rsidR="00176019" w:rsidRPr="00742D7A">
        <w:rPr>
          <w:rFonts w:asciiTheme="minorHAnsi" w:hAnsiTheme="minorHAnsi"/>
          <w:sz w:val="20"/>
        </w:rPr>
        <w:t xml:space="preserve">  </w:t>
      </w:r>
      <w:r w:rsidR="00176019" w:rsidRPr="00742D7A">
        <w:rPr>
          <w:rFonts w:asciiTheme="minorHAnsi" w:hAnsiTheme="minorHAnsi"/>
          <w:sz w:val="20"/>
        </w:rPr>
        <w:tab/>
        <w:t>60 m. (Cadete)</w:t>
      </w:r>
    </w:p>
    <w:p w:rsidR="00C811AB" w:rsidRPr="00742D7A" w:rsidRDefault="00824528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09.4</w:t>
      </w:r>
      <w:r w:rsidR="00C811AB" w:rsidRPr="00742D7A">
        <w:rPr>
          <w:rFonts w:asciiTheme="minorHAnsi" w:hAnsiTheme="minorHAnsi"/>
          <w:b/>
          <w:sz w:val="20"/>
        </w:rPr>
        <w:t xml:space="preserve">0     </w:t>
      </w:r>
      <w:r w:rsidR="00F93279" w:rsidRPr="00742D7A">
        <w:rPr>
          <w:rFonts w:asciiTheme="minorHAnsi" w:hAnsiTheme="minorHAnsi"/>
          <w:sz w:val="20"/>
        </w:rPr>
        <w:t xml:space="preserve">60 m. (Juvenil, Junior y </w:t>
      </w:r>
      <w:proofErr w:type="spellStart"/>
      <w:r w:rsidR="00F93279" w:rsidRPr="00742D7A">
        <w:rPr>
          <w:rFonts w:asciiTheme="minorHAnsi" w:hAnsiTheme="minorHAnsi"/>
          <w:sz w:val="20"/>
        </w:rPr>
        <w:t>Senior</w:t>
      </w:r>
      <w:proofErr w:type="spellEnd"/>
      <w:r w:rsidR="00F93279"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</w:t>
      </w:r>
      <w:r w:rsidR="00824528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</w:r>
      <w:r w:rsidR="00F93279" w:rsidRPr="00742D7A">
        <w:rPr>
          <w:rFonts w:asciiTheme="minorHAnsi" w:hAnsiTheme="minorHAnsi"/>
          <w:sz w:val="20"/>
        </w:rPr>
        <w:t>Longitud (Cadete)</w:t>
      </w:r>
    </w:p>
    <w:p w:rsidR="009A5227" w:rsidRPr="00742D7A" w:rsidRDefault="00824528" w:rsidP="00C12D59">
      <w:pPr>
        <w:pStyle w:val="Sangradetextonormal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10.45</w:t>
      </w:r>
      <w:r w:rsidR="009A5227" w:rsidRPr="00742D7A">
        <w:rPr>
          <w:rFonts w:asciiTheme="minorHAnsi" w:hAnsiTheme="minorHAnsi"/>
          <w:b/>
          <w:sz w:val="20"/>
        </w:rPr>
        <w:t xml:space="preserve">     </w:t>
      </w:r>
      <w:r w:rsidR="00F93279" w:rsidRPr="00742D7A">
        <w:rPr>
          <w:rFonts w:asciiTheme="minorHAnsi" w:hAnsiTheme="minorHAnsi"/>
          <w:sz w:val="20"/>
        </w:rPr>
        <w:t xml:space="preserve">Longitud (Juvenil, Junior y </w:t>
      </w:r>
      <w:proofErr w:type="spellStart"/>
      <w:r w:rsidR="00F93279" w:rsidRPr="00742D7A">
        <w:rPr>
          <w:rFonts w:asciiTheme="minorHAnsi" w:hAnsiTheme="minorHAnsi"/>
          <w:sz w:val="20"/>
        </w:rPr>
        <w:t>Senior</w:t>
      </w:r>
      <w:proofErr w:type="spellEnd"/>
      <w:r w:rsidR="00F93279" w:rsidRPr="00742D7A">
        <w:rPr>
          <w:rFonts w:asciiTheme="minorHAnsi" w:hAnsiTheme="minorHAnsi"/>
          <w:sz w:val="20"/>
        </w:rPr>
        <w:t>)</w:t>
      </w:r>
      <w:r w:rsidR="009A5227" w:rsidRPr="00742D7A">
        <w:rPr>
          <w:rFonts w:asciiTheme="minorHAnsi" w:hAnsiTheme="minorHAnsi"/>
          <w:sz w:val="20"/>
        </w:rPr>
        <w:t xml:space="preserve"> Kg.)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 w:rsidR="00824528">
        <w:rPr>
          <w:rFonts w:asciiTheme="minorHAnsi" w:hAnsiTheme="minorHAnsi"/>
          <w:b/>
          <w:sz w:val="20"/>
        </w:rPr>
        <w:t>0.45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</w:r>
      <w:r w:rsidR="00F93279" w:rsidRPr="00742D7A">
        <w:rPr>
          <w:rFonts w:asciiTheme="minorHAnsi" w:hAnsiTheme="minorHAnsi"/>
          <w:sz w:val="20"/>
        </w:rPr>
        <w:t>Peso (Cadete-4</w:t>
      </w:r>
      <w:r w:rsidR="00F93279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 w:rsidR="00824528">
        <w:rPr>
          <w:rFonts w:asciiTheme="minorHAnsi" w:hAnsiTheme="minorHAnsi"/>
          <w:b/>
          <w:sz w:val="20"/>
        </w:rPr>
        <w:t>1.3</w:t>
      </w:r>
      <w:r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</w:r>
      <w:r w:rsidR="009A5227" w:rsidRPr="00742D7A">
        <w:rPr>
          <w:rFonts w:asciiTheme="minorHAnsi" w:hAnsiTheme="minorHAnsi"/>
          <w:sz w:val="20"/>
        </w:rPr>
        <w:t>Altura (Cadete)</w:t>
      </w:r>
      <w:r w:rsidRPr="00742D7A">
        <w:rPr>
          <w:rFonts w:asciiTheme="minorHAnsi" w:hAnsiTheme="minorHAnsi"/>
          <w:sz w:val="20"/>
        </w:rPr>
        <w:t xml:space="preserve"> </w:t>
      </w:r>
    </w:p>
    <w:p w:rsidR="00176019" w:rsidRPr="00742D7A" w:rsidRDefault="00824528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11</w:t>
      </w:r>
      <w:r w:rsidR="00176019" w:rsidRPr="00742D7A">
        <w:rPr>
          <w:rFonts w:asciiTheme="minorHAnsi" w:hAnsiTheme="minorHAnsi"/>
          <w:b/>
          <w:sz w:val="20"/>
        </w:rPr>
        <w:t>.</w:t>
      </w:r>
      <w:r>
        <w:rPr>
          <w:rFonts w:asciiTheme="minorHAnsi" w:hAnsiTheme="minorHAnsi"/>
          <w:b/>
          <w:sz w:val="20"/>
        </w:rPr>
        <w:t>45</w:t>
      </w:r>
      <w:r w:rsidR="00176019" w:rsidRPr="00742D7A">
        <w:rPr>
          <w:rFonts w:asciiTheme="minorHAnsi" w:hAnsiTheme="minorHAnsi"/>
          <w:sz w:val="20"/>
        </w:rPr>
        <w:t xml:space="preserve">  </w:t>
      </w:r>
      <w:r w:rsidR="00176019" w:rsidRPr="00742D7A">
        <w:rPr>
          <w:rFonts w:asciiTheme="minorHAnsi" w:hAnsiTheme="minorHAnsi"/>
          <w:sz w:val="20"/>
        </w:rPr>
        <w:tab/>
        <w:t>Peso (Juvenil</w:t>
      </w:r>
      <w:r w:rsidR="009A5227" w:rsidRPr="00742D7A">
        <w:rPr>
          <w:rFonts w:asciiTheme="minorHAnsi" w:hAnsiTheme="minorHAnsi"/>
          <w:sz w:val="20"/>
        </w:rPr>
        <w:t>-</w:t>
      </w:r>
      <w:r w:rsidR="00176019" w:rsidRPr="00742D7A">
        <w:rPr>
          <w:rFonts w:asciiTheme="minorHAnsi" w:hAnsiTheme="minorHAnsi"/>
          <w:sz w:val="20"/>
        </w:rPr>
        <w:t>5</w:t>
      </w:r>
      <w:r w:rsidR="009A5227" w:rsidRPr="00742D7A">
        <w:rPr>
          <w:rFonts w:asciiTheme="minorHAnsi" w:hAnsiTheme="minorHAnsi"/>
          <w:sz w:val="20"/>
        </w:rPr>
        <w:t xml:space="preserve"> Kg.</w:t>
      </w:r>
      <w:r w:rsidR="00176019" w:rsidRPr="00742D7A">
        <w:rPr>
          <w:rFonts w:asciiTheme="minorHAnsi" w:hAnsiTheme="minorHAnsi"/>
          <w:sz w:val="20"/>
        </w:rPr>
        <w:t>, Junior</w:t>
      </w:r>
      <w:r w:rsidR="009A5227" w:rsidRPr="00742D7A">
        <w:rPr>
          <w:rFonts w:asciiTheme="minorHAnsi" w:hAnsiTheme="minorHAnsi"/>
          <w:sz w:val="20"/>
        </w:rPr>
        <w:t>-</w:t>
      </w:r>
      <w:r w:rsidR="00176019" w:rsidRPr="00742D7A">
        <w:rPr>
          <w:rFonts w:asciiTheme="minorHAnsi" w:hAnsiTheme="minorHAnsi"/>
          <w:sz w:val="20"/>
        </w:rPr>
        <w:t>6</w:t>
      </w:r>
      <w:r w:rsidR="009A5227" w:rsidRPr="00742D7A">
        <w:rPr>
          <w:rFonts w:asciiTheme="minorHAnsi" w:hAnsiTheme="minorHAnsi"/>
          <w:sz w:val="20"/>
        </w:rPr>
        <w:t xml:space="preserve"> Kg.</w:t>
      </w:r>
      <w:r w:rsidR="00176019" w:rsidRPr="00742D7A">
        <w:rPr>
          <w:rFonts w:asciiTheme="minorHAnsi" w:hAnsiTheme="minorHAnsi"/>
          <w:sz w:val="20"/>
        </w:rPr>
        <w:t xml:space="preserve"> y Senior</w:t>
      </w:r>
      <w:r w:rsidR="009A5227" w:rsidRPr="00742D7A">
        <w:rPr>
          <w:rFonts w:asciiTheme="minorHAnsi" w:hAnsiTheme="minorHAnsi"/>
          <w:sz w:val="20"/>
        </w:rPr>
        <w:t>-</w:t>
      </w:r>
      <w:r w:rsidR="00176019" w:rsidRPr="00742D7A">
        <w:rPr>
          <w:rFonts w:asciiTheme="minorHAnsi" w:hAnsiTheme="minorHAnsi"/>
          <w:sz w:val="20"/>
        </w:rPr>
        <w:t>7,26</w:t>
      </w:r>
      <w:r w:rsidR="009A5227" w:rsidRPr="00742D7A">
        <w:rPr>
          <w:rFonts w:asciiTheme="minorHAnsi" w:hAnsiTheme="minorHAnsi"/>
          <w:sz w:val="20"/>
        </w:rPr>
        <w:t xml:space="preserve"> Kg</w:t>
      </w:r>
      <w:r w:rsidR="00176019" w:rsidRPr="00742D7A">
        <w:rPr>
          <w:rFonts w:asciiTheme="minorHAnsi" w:hAnsiTheme="minorHAnsi"/>
          <w:sz w:val="20"/>
        </w:rPr>
        <w:t>)</w:t>
      </w:r>
    </w:p>
    <w:p w:rsidR="00176019" w:rsidRPr="00742D7A" w:rsidRDefault="00824528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12</w:t>
      </w:r>
      <w:r w:rsidR="00176019" w:rsidRPr="00742D7A">
        <w:rPr>
          <w:rFonts w:asciiTheme="minorHAnsi" w:hAnsiTheme="minorHAnsi"/>
          <w:b/>
          <w:sz w:val="20"/>
        </w:rPr>
        <w:t>.30</w:t>
      </w:r>
      <w:r w:rsidR="00176019" w:rsidRPr="00742D7A">
        <w:rPr>
          <w:rFonts w:asciiTheme="minorHAnsi" w:hAnsiTheme="minorHAnsi"/>
          <w:sz w:val="20"/>
        </w:rPr>
        <w:t xml:space="preserve">  </w:t>
      </w:r>
      <w:r w:rsidR="00176019" w:rsidRPr="00742D7A">
        <w:rPr>
          <w:rFonts w:asciiTheme="minorHAnsi" w:hAnsiTheme="minorHAnsi"/>
          <w:sz w:val="20"/>
        </w:rPr>
        <w:tab/>
        <w:t xml:space="preserve">Altura (Juvenil, Junior y </w:t>
      </w:r>
      <w:proofErr w:type="spellStart"/>
      <w:r w:rsidR="00176019" w:rsidRPr="00742D7A">
        <w:rPr>
          <w:rFonts w:asciiTheme="minorHAnsi" w:hAnsiTheme="minorHAnsi"/>
          <w:sz w:val="20"/>
        </w:rPr>
        <w:t>Senior</w:t>
      </w:r>
      <w:proofErr w:type="spellEnd"/>
      <w:r w:rsidR="00176019"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ind w:left="2928"/>
        <w:rPr>
          <w:rFonts w:asciiTheme="minorHAnsi" w:hAnsiTheme="minorHAnsi"/>
          <w:sz w:val="20"/>
        </w:rPr>
      </w:pP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Día 4 de enero (MAÑANA)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176019" w:rsidRPr="00742D7A" w:rsidRDefault="00AA643B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 xml:space="preserve">  9</w:t>
      </w:r>
      <w:r w:rsidR="00176019" w:rsidRPr="00742D7A">
        <w:rPr>
          <w:rFonts w:asciiTheme="minorHAnsi" w:hAnsiTheme="minorHAnsi"/>
          <w:b/>
          <w:sz w:val="20"/>
        </w:rPr>
        <w:t>.</w:t>
      </w:r>
      <w:r w:rsidRPr="00742D7A">
        <w:rPr>
          <w:rFonts w:asciiTheme="minorHAnsi" w:hAnsiTheme="minorHAnsi"/>
          <w:b/>
          <w:sz w:val="20"/>
        </w:rPr>
        <w:t>4</w:t>
      </w:r>
      <w:r w:rsidR="00176019" w:rsidRPr="00742D7A">
        <w:rPr>
          <w:rFonts w:asciiTheme="minorHAnsi" w:hAnsiTheme="minorHAnsi"/>
          <w:b/>
          <w:sz w:val="20"/>
        </w:rPr>
        <w:t>5</w:t>
      </w:r>
      <w:r w:rsidR="00176019" w:rsidRPr="00742D7A">
        <w:rPr>
          <w:rFonts w:asciiTheme="minorHAnsi" w:hAnsiTheme="minorHAnsi"/>
          <w:sz w:val="20"/>
        </w:rPr>
        <w:tab/>
      </w:r>
      <w:r w:rsidRPr="00742D7A">
        <w:rPr>
          <w:rFonts w:asciiTheme="minorHAnsi" w:hAnsiTheme="minorHAnsi"/>
          <w:sz w:val="20"/>
        </w:rPr>
        <w:t>60 m. vallas (Junior -1,00)</w:t>
      </w:r>
    </w:p>
    <w:p w:rsidR="00AA643B" w:rsidRPr="00742D7A" w:rsidRDefault="00AA643B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b/>
          <w:sz w:val="20"/>
        </w:rPr>
        <w:t xml:space="preserve">9.45     </w:t>
      </w:r>
      <w:r w:rsidRPr="00742D7A">
        <w:rPr>
          <w:rFonts w:asciiTheme="minorHAnsi" w:hAnsiTheme="minorHAnsi"/>
          <w:sz w:val="20"/>
        </w:rPr>
        <w:t>60 m. vallas (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 xml:space="preserve"> - 1,067)</w:t>
      </w:r>
    </w:p>
    <w:p w:rsidR="00AA643B" w:rsidRPr="00742D7A" w:rsidRDefault="00AA643B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 xml:space="preserve">10.00     </w:t>
      </w:r>
      <w:r w:rsidRPr="00742D7A">
        <w:rPr>
          <w:rFonts w:asciiTheme="minorHAnsi" w:hAnsiTheme="minorHAnsi"/>
          <w:sz w:val="20"/>
        </w:rPr>
        <w:t>60 m. vallas (Juvenil - 0,914)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</w:t>
      </w:r>
      <w:r w:rsidR="00AA643B" w:rsidRPr="00742D7A">
        <w:rPr>
          <w:rFonts w:asciiTheme="minorHAnsi" w:hAnsiTheme="minorHAnsi"/>
          <w:b/>
          <w:sz w:val="20"/>
        </w:rPr>
        <w:t>15</w:t>
      </w:r>
      <w:r w:rsidRPr="00742D7A">
        <w:rPr>
          <w:rFonts w:asciiTheme="minorHAnsi" w:hAnsiTheme="minorHAnsi"/>
          <w:sz w:val="20"/>
        </w:rPr>
        <w:tab/>
      </w:r>
      <w:r w:rsidR="00AA643B" w:rsidRPr="00742D7A">
        <w:rPr>
          <w:rFonts w:asciiTheme="minorHAnsi" w:hAnsiTheme="minorHAnsi"/>
          <w:sz w:val="20"/>
        </w:rPr>
        <w:t xml:space="preserve">60 m. vallas (Cadete - </w:t>
      </w:r>
      <w:r w:rsidR="00F93279" w:rsidRPr="00742D7A">
        <w:rPr>
          <w:rFonts w:asciiTheme="minorHAnsi" w:hAnsiTheme="minorHAnsi"/>
          <w:sz w:val="20"/>
        </w:rPr>
        <w:t>0,914</w:t>
      </w:r>
      <w:r w:rsidR="00AA643B"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 w:rsidR="00AA643B"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b/>
          <w:sz w:val="20"/>
        </w:rPr>
        <w:t>.</w:t>
      </w:r>
      <w:r w:rsidR="00AA643B" w:rsidRPr="00742D7A">
        <w:rPr>
          <w:rFonts w:asciiTheme="minorHAnsi" w:hAnsiTheme="minorHAnsi"/>
          <w:b/>
          <w:sz w:val="20"/>
        </w:rPr>
        <w:t>4</w:t>
      </w:r>
      <w:r w:rsidRPr="00742D7A">
        <w:rPr>
          <w:rFonts w:asciiTheme="minorHAnsi" w:hAnsiTheme="minorHAnsi"/>
          <w:b/>
          <w:sz w:val="20"/>
        </w:rPr>
        <w:t>0</w:t>
      </w:r>
      <w:r w:rsidR="00F93279">
        <w:rPr>
          <w:rFonts w:asciiTheme="minorHAnsi" w:hAnsiTheme="minorHAnsi"/>
          <w:sz w:val="20"/>
        </w:rPr>
        <w:t xml:space="preserve">     </w:t>
      </w:r>
      <w:r w:rsidRPr="00742D7A">
        <w:rPr>
          <w:rFonts w:asciiTheme="minorHAnsi" w:hAnsiTheme="minorHAnsi"/>
          <w:sz w:val="20"/>
        </w:rPr>
        <w:t xml:space="preserve">Pértiga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13.00</w:t>
      </w:r>
      <w:r w:rsidR="00F93279">
        <w:rPr>
          <w:rFonts w:asciiTheme="minorHAnsi" w:hAnsiTheme="minorHAnsi"/>
          <w:sz w:val="20"/>
        </w:rPr>
        <w:t xml:space="preserve">     </w:t>
      </w:r>
      <w:r w:rsidRPr="00742D7A">
        <w:rPr>
          <w:rFonts w:asciiTheme="minorHAnsi" w:hAnsiTheme="minorHAnsi"/>
          <w:sz w:val="20"/>
        </w:rPr>
        <w:t xml:space="preserve">1.000 m.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AA643B" w:rsidRPr="00742D7A" w:rsidRDefault="00AA643B" w:rsidP="00C12D59">
      <w:pPr>
        <w:rPr>
          <w:rFonts w:asciiTheme="minorHAnsi" w:hAnsiTheme="minorHAnsi"/>
        </w:rPr>
      </w:pPr>
    </w:p>
    <w:p w:rsidR="009A5227" w:rsidRPr="00742D7A" w:rsidRDefault="009A5227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</w:p>
    <w:p w:rsidR="00176019" w:rsidRPr="00742D7A" w:rsidRDefault="00176019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  <w:r w:rsidRPr="00742D7A">
        <w:rPr>
          <w:rFonts w:asciiTheme="minorHAnsi" w:hAnsiTheme="minorHAnsi"/>
          <w:b/>
          <w:snapToGrid w:val="0"/>
          <w:color w:val="000000"/>
          <w:u w:val="single"/>
        </w:rPr>
        <w:t>MUJERES</w:t>
      </w:r>
    </w:p>
    <w:p w:rsidR="00176019" w:rsidRPr="00742D7A" w:rsidRDefault="00176019" w:rsidP="00C12D59">
      <w:pPr>
        <w:jc w:val="both"/>
        <w:rPr>
          <w:rFonts w:asciiTheme="minorHAnsi" w:hAnsiTheme="minorHAnsi"/>
          <w:snapToGrid w:val="0"/>
          <w:color w:val="000000"/>
        </w:rPr>
      </w:pPr>
      <w:r w:rsidRPr="00742D7A">
        <w:rPr>
          <w:rFonts w:asciiTheme="minorHAnsi" w:hAnsiTheme="minorHAnsi"/>
          <w:snapToGrid w:val="0"/>
          <w:color w:val="000000"/>
        </w:rPr>
        <w:t xml:space="preserve"> 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>Día 4 de enero (MAÑANA)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9.30</w:t>
      </w:r>
      <w:r w:rsidRPr="00742D7A">
        <w:rPr>
          <w:rFonts w:asciiTheme="minorHAnsi" w:hAnsiTheme="minorHAnsi"/>
          <w:sz w:val="20"/>
        </w:rPr>
        <w:tab/>
        <w:t xml:space="preserve">60 m. vallas (Cadete, Juvenil </w:t>
      </w:r>
      <w:r w:rsidR="00AA643B" w:rsidRPr="00742D7A">
        <w:rPr>
          <w:rFonts w:asciiTheme="minorHAnsi" w:hAnsiTheme="minorHAnsi"/>
          <w:sz w:val="20"/>
        </w:rPr>
        <w:t xml:space="preserve">- </w:t>
      </w:r>
      <w:r w:rsidRPr="00742D7A">
        <w:rPr>
          <w:rFonts w:asciiTheme="minorHAnsi" w:hAnsiTheme="minorHAnsi"/>
          <w:sz w:val="20"/>
        </w:rPr>
        <w:t>0,76</w:t>
      </w:r>
      <w:r w:rsidR="001163B6" w:rsidRPr="00742D7A">
        <w:rPr>
          <w:rFonts w:asciiTheme="minorHAnsi" w:hAnsiTheme="minorHAnsi"/>
          <w:sz w:val="20"/>
        </w:rPr>
        <w:t>2</w:t>
      </w:r>
      <w:r w:rsidRPr="00742D7A">
        <w:rPr>
          <w:rFonts w:asciiTheme="minorHAnsi" w:hAnsiTheme="minorHAnsi"/>
          <w:sz w:val="20"/>
        </w:rPr>
        <w:t xml:space="preserve">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 xml:space="preserve"> </w:t>
      </w:r>
      <w:r w:rsidR="001163B6" w:rsidRPr="00742D7A">
        <w:rPr>
          <w:rFonts w:asciiTheme="minorHAnsi" w:hAnsiTheme="minorHAnsi"/>
          <w:sz w:val="20"/>
        </w:rPr>
        <w:t xml:space="preserve">- </w:t>
      </w:r>
      <w:r w:rsidRPr="00742D7A">
        <w:rPr>
          <w:rFonts w:asciiTheme="minorHAnsi" w:hAnsiTheme="minorHAnsi"/>
          <w:sz w:val="20"/>
        </w:rPr>
        <w:t>0,84)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10.00</w:t>
      </w:r>
      <w:r w:rsidRPr="00742D7A">
        <w:rPr>
          <w:rFonts w:asciiTheme="minorHAnsi" w:hAnsiTheme="minorHAnsi"/>
          <w:sz w:val="20"/>
        </w:rPr>
        <w:tab/>
        <w:t xml:space="preserve">Altura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 w:rsidR="001163B6" w:rsidRPr="00742D7A">
        <w:rPr>
          <w:rFonts w:asciiTheme="minorHAnsi" w:hAnsiTheme="minorHAnsi"/>
          <w:b/>
          <w:sz w:val="20"/>
        </w:rPr>
        <w:t>1.55</w:t>
      </w:r>
      <w:r w:rsidRPr="00742D7A">
        <w:rPr>
          <w:rFonts w:asciiTheme="minorHAnsi" w:hAnsiTheme="minorHAnsi"/>
          <w:sz w:val="20"/>
        </w:rPr>
        <w:tab/>
        <w:t>Peso (Cadete,</w:t>
      </w:r>
      <w:r w:rsidR="00913261">
        <w:rPr>
          <w:rFonts w:asciiTheme="minorHAnsi" w:hAnsiTheme="minorHAnsi"/>
          <w:sz w:val="20"/>
        </w:rPr>
        <w:t xml:space="preserve"> </w:t>
      </w:r>
      <w:r w:rsidRPr="00742D7A">
        <w:rPr>
          <w:rFonts w:asciiTheme="minorHAnsi" w:hAnsiTheme="minorHAnsi"/>
          <w:sz w:val="20"/>
        </w:rPr>
        <w:t xml:space="preserve">Juvenil </w:t>
      </w:r>
      <w:r w:rsidR="001163B6" w:rsidRPr="00742D7A">
        <w:rPr>
          <w:rFonts w:asciiTheme="minorHAnsi" w:hAnsiTheme="minorHAnsi"/>
          <w:sz w:val="20"/>
        </w:rPr>
        <w:t>-</w:t>
      </w:r>
      <w:r w:rsidRPr="00742D7A">
        <w:rPr>
          <w:rFonts w:asciiTheme="minorHAnsi" w:hAnsiTheme="minorHAnsi"/>
          <w:sz w:val="20"/>
        </w:rPr>
        <w:t>3</w:t>
      </w:r>
      <w:r w:rsidR="001163B6" w:rsidRPr="00742D7A">
        <w:rPr>
          <w:rFonts w:asciiTheme="minorHAnsi" w:hAnsiTheme="minorHAnsi"/>
          <w:sz w:val="20"/>
        </w:rPr>
        <w:t xml:space="preserve"> Kg.)</w:t>
      </w:r>
      <w:proofErr w:type="gramStart"/>
      <w:r w:rsidR="001163B6" w:rsidRPr="00742D7A">
        <w:rPr>
          <w:rFonts w:asciiTheme="minorHAnsi" w:hAnsiTheme="minorHAnsi"/>
          <w:sz w:val="20"/>
        </w:rPr>
        <w:t>,(</w:t>
      </w:r>
      <w:proofErr w:type="gramEnd"/>
      <w:r w:rsidR="001163B6" w:rsidRPr="00742D7A">
        <w:rPr>
          <w:rFonts w:asciiTheme="minorHAnsi" w:hAnsiTheme="minorHAnsi"/>
          <w:sz w:val="20"/>
        </w:rPr>
        <w:t>Junior,Senior-</w:t>
      </w:r>
      <w:r w:rsidRPr="00742D7A">
        <w:rPr>
          <w:rFonts w:asciiTheme="minorHAnsi" w:hAnsiTheme="minorHAnsi"/>
          <w:sz w:val="20"/>
        </w:rPr>
        <w:t>4</w:t>
      </w:r>
      <w:r w:rsidR="001163B6" w:rsidRPr="00742D7A">
        <w:rPr>
          <w:rFonts w:asciiTheme="minorHAnsi" w:hAnsiTheme="minorHAnsi"/>
          <w:sz w:val="20"/>
        </w:rPr>
        <w:t xml:space="preserve"> Kg</w:t>
      </w:r>
      <w:r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13.00</w:t>
      </w:r>
      <w:r w:rsidRPr="00742D7A">
        <w:rPr>
          <w:rFonts w:asciiTheme="minorHAnsi" w:hAnsiTheme="minorHAnsi"/>
          <w:sz w:val="20"/>
        </w:rPr>
        <w:tab/>
        <w:t xml:space="preserve">Longitud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176019" w:rsidRPr="00742D7A" w:rsidRDefault="0017601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14.00</w:t>
      </w:r>
      <w:r w:rsidRPr="00742D7A">
        <w:rPr>
          <w:rFonts w:asciiTheme="minorHAnsi" w:hAnsiTheme="minorHAnsi"/>
          <w:sz w:val="20"/>
        </w:rPr>
        <w:tab/>
        <w:t xml:space="preserve">800 m.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  <w:r w:rsidR="001163B6" w:rsidRPr="00742D7A">
        <w:rPr>
          <w:rFonts w:asciiTheme="minorHAnsi" w:hAnsiTheme="minorHAnsi"/>
          <w:sz w:val="20"/>
        </w:rPr>
        <w:t xml:space="preserve"> y 600 m. (CD)</w:t>
      </w:r>
    </w:p>
    <w:p w:rsidR="00176019" w:rsidRPr="00742D7A" w:rsidRDefault="00176019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176019" w:rsidRPr="00742D7A" w:rsidRDefault="00176019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176019" w:rsidRPr="00742D7A" w:rsidRDefault="00176019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176019" w:rsidRPr="00742D7A" w:rsidRDefault="00176019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pStyle w:val="Sangradetextonormal"/>
        <w:ind w:firstLine="708"/>
        <w:rPr>
          <w:rFonts w:asciiTheme="minorHAnsi" w:hAnsiTheme="minorHAnsi"/>
          <w:sz w:val="20"/>
        </w:rPr>
      </w:pPr>
    </w:p>
    <w:p w:rsidR="006A031C" w:rsidRPr="00742D7A" w:rsidRDefault="006A031C" w:rsidP="00C12D59">
      <w:pPr>
        <w:jc w:val="center"/>
        <w:rPr>
          <w:rFonts w:asciiTheme="minorHAnsi" w:hAnsiTheme="minorHAnsi" w:cs="Arial"/>
          <w:b/>
          <w:lang w:val="eu-ES"/>
        </w:rPr>
        <w:sectPr w:rsidR="006A031C" w:rsidRPr="00742D7A" w:rsidSect="0004696E">
          <w:type w:val="continuous"/>
          <w:pgSz w:w="11906" w:h="16838"/>
          <w:pgMar w:top="720" w:right="720" w:bottom="720" w:left="720" w:header="708" w:footer="708" w:gutter="0"/>
          <w:cols w:space="720"/>
          <w:docGrid w:linePitch="272"/>
        </w:sectPr>
      </w:pPr>
    </w:p>
    <w:p w:rsidR="006A031C" w:rsidRDefault="006A031C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C12D59" w:rsidRPr="00CF60E7" w:rsidRDefault="00C12D59" w:rsidP="00C12D59">
      <w:pPr>
        <w:pStyle w:val="Sinespaciado"/>
        <w:rPr>
          <w:rFonts w:asciiTheme="minorHAnsi" w:hAnsiTheme="minorHAnsi"/>
          <w:i/>
          <w:lang w:val="eu-ES"/>
        </w:rPr>
      </w:pPr>
    </w:p>
    <w:p w:rsidR="006A031C" w:rsidRPr="00E4181E" w:rsidRDefault="006A031C" w:rsidP="00C12D59">
      <w:pPr>
        <w:pStyle w:val="Sinespaciado"/>
        <w:jc w:val="right"/>
        <w:rPr>
          <w:rStyle w:val="nfasisintenso"/>
          <w:rFonts w:asciiTheme="minorHAnsi" w:hAnsiTheme="minorHAnsi"/>
          <w:lang w:val="eu-ES"/>
        </w:rPr>
      </w:pPr>
      <w:r w:rsidRPr="00E4181E">
        <w:rPr>
          <w:rStyle w:val="nfasisintenso"/>
          <w:rFonts w:asciiTheme="minorHAnsi" w:hAnsiTheme="minorHAnsi"/>
          <w:lang w:val="eu-ES"/>
        </w:rPr>
        <w:t>Z</w:t>
      </w:r>
      <w:r w:rsidR="00E54ACC" w:rsidRPr="00E4181E">
        <w:rPr>
          <w:rStyle w:val="nfasisintenso"/>
          <w:rFonts w:asciiTheme="minorHAnsi" w:hAnsiTheme="minorHAnsi"/>
          <w:lang w:val="eu-ES"/>
        </w:rPr>
        <w:t>UZENDARITZA TEKNIKOA</w:t>
      </w:r>
    </w:p>
    <w:p w:rsidR="006A031C" w:rsidRPr="00E4181E" w:rsidRDefault="00654B7E" w:rsidP="00C12D59">
      <w:pPr>
        <w:pStyle w:val="Sinespaciado"/>
        <w:jc w:val="right"/>
        <w:rPr>
          <w:rStyle w:val="nfasisintenso"/>
          <w:rFonts w:asciiTheme="minorHAnsi" w:hAnsiTheme="minorHAnsi"/>
          <w:lang w:val="eu-ES"/>
        </w:rPr>
      </w:pPr>
      <w:r w:rsidRPr="00E4181E">
        <w:rPr>
          <w:rStyle w:val="nfasisintenso"/>
          <w:rFonts w:asciiTheme="minorHAnsi" w:hAnsiTheme="minorHAnsi"/>
          <w:lang w:val="eu-ES"/>
        </w:rPr>
        <w:t>ZIRKULAR ZK.: 01/2016</w:t>
      </w:r>
      <w:r w:rsidR="006A031C" w:rsidRPr="00E4181E">
        <w:rPr>
          <w:rStyle w:val="nfasisintenso"/>
          <w:rFonts w:asciiTheme="minorHAnsi" w:hAnsiTheme="minorHAnsi"/>
          <w:lang w:val="eu-ES"/>
        </w:rPr>
        <w:t xml:space="preserve"> </w:t>
      </w:r>
    </w:p>
    <w:p w:rsidR="006A031C" w:rsidRPr="00CF60E7" w:rsidRDefault="006A031C" w:rsidP="00C12D59">
      <w:pPr>
        <w:pStyle w:val="Sinespaciado"/>
        <w:rPr>
          <w:rFonts w:asciiTheme="minorHAnsi" w:eastAsia="Arial Unicode MS" w:hAnsiTheme="minorHAnsi"/>
          <w:i/>
          <w:lang w:val="eu-ES"/>
        </w:rPr>
      </w:pPr>
    </w:p>
    <w:p w:rsidR="006A031C" w:rsidRPr="00CF60E7" w:rsidRDefault="006A031C" w:rsidP="00C12D59">
      <w:pPr>
        <w:pStyle w:val="Citadestacada"/>
        <w:spacing w:before="0" w:after="0"/>
        <w:ind w:left="0"/>
        <w:rPr>
          <w:rFonts w:asciiTheme="minorHAnsi" w:eastAsia="Arial Unicode MS" w:hAnsiTheme="minorHAnsi"/>
          <w:lang w:val="eu-ES"/>
        </w:rPr>
        <w:sectPr w:rsidR="006A031C" w:rsidRPr="00CF60E7" w:rsidSect="00654B7E">
          <w:type w:val="continuous"/>
          <w:pgSz w:w="11906" w:h="16838"/>
          <w:pgMar w:top="1078" w:right="1701" w:bottom="540" w:left="426" w:header="708" w:footer="708" w:gutter="0"/>
          <w:cols w:space="708"/>
          <w:docGrid w:linePitch="360"/>
        </w:sectPr>
      </w:pPr>
      <w:r w:rsidRPr="00CF60E7">
        <w:rPr>
          <w:rFonts w:asciiTheme="minorHAnsi" w:eastAsia="Arial Unicode MS" w:hAnsiTheme="minorHAnsi"/>
          <w:lang w:val="eu-ES"/>
        </w:rPr>
        <w:t xml:space="preserve">EUSKADIKO PROBA </w:t>
      </w:r>
      <w:r w:rsidR="00E54ACC" w:rsidRPr="00CF60E7">
        <w:rPr>
          <w:rFonts w:asciiTheme="minorHAnsi" w:eastAsia="Arial Unicode MS" w:hAnsiTheme="minorHAnsi"/>
          <w:lang w:val="eu-ES"/>
        </w:rPr>
        <w:t>K</w:t>
      </w:r>
      <w:r w:rsidR="00E4181E">
        <w:rPr>
          <w:rFonts w:asciiTheme="minorHAnsi" w:eastAsia="Arial Unicode MS" w:hAnsiTheme="minorHAnsi"/>
          <w:lang w:val="eu-ES"/>
        </w:rPr>
        <w:t>ONBINATUEN TXAPELKETA 2016</w:t>
      </w:r>
      <w:r w:rsidRPr="00CF60E7">
        <w:rPr>
          <w:rFonts w:asciiTheme="minorHAnsi" w:eastAsia="Arial Unicode MS" w:hAnsiTheme="minorHAnsi"/>
          <w:lang w:val="eu-ES"/>
        </w:rPr>
        <w:t xml:space="preserve"> EP</w:t>
      </w: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>Euskadiko Atletismo Federazioak antolatuko du 20</w:t>
      </w:r>
      <w:r w:rsidR="00CF60E7">
        <w:rPr>
          <w:rFonts w:asciiTheme="minorHAnsi" w:eastAsia="Arial Unicode MS" w:hAnsiTheme="minorHAnsi"/>
          <w:lang w:val="eu-ES"/>
        </w:rPr>
        <w:t>16</w:t>
      </w:r>
      <w:r w:rsidRPr="00742D7A">
        <w:rPr>
          <w:rFonts w:asciiTheme="minorHAnsi" w:eastAsia="Arial Unicode MS" w:hAnsiTheme="minorHAnsi"/>
          <w:lang w:val="eu-ES"/>
        </w:rPr>
        <w:t>ko urtarrilaren 3an eta 4an PISTA ESTALIKO EUSKADIKO PROBA KONBINETUEN TXAPELKETA ondorengo araudiaren arabera:</w:t>
      </w:r>
    </w:p>
    <w:p w:rsidR="006A031C" w:rsidRPr="00742D7A" w:rsidRDefault="006A031C" w:rsidP="00C12D59">
      <w:pPr>
        <w:pStyle w:val="Sangradetextonormal"/>
        <w:rPr>
          <w:rFonts w:asciiTheme="minorHAnsi" w:eastAsia="Arial Unicode MS" w:hAnsiTheme="minorHAnsi"/>
          <w:b/>
          <w:sz w:val="20"/>
          <w:lang w:val="eu-ES"/>
        </w:rPr>
      </w:pPr>
    </w:p>
    <w:p w:rsidR="006A031C" w:rsidRPr="00742D7A" w:rsidRDefault="006A031C" w:rsidP="00C12D59">
      <w:pPr>
        <w:pStyle w:val="Ttulo2"/>
        <w:tabs>
          <w:tab w:val="left" w:pos="708"/>
        </w:tabs>
        <w:spacing w:before="0" w:after="0"/>
        <w:jc w:val="both"/>
        <w:rPr>
          <w:rFonts w:asciiTheme="minorHAnsi" w:eastAsia="Arial Unicode MS" w:hAnsiTheme="minorHAnsi"/>
          <w:sz w:val="20"/>
          <w:szCs w:val="20"/>
          <w:lang w:val="eu-ES"/>
        </w:rPr>
      </w:pPr>
      <w:r w:rsidRPr="00742D7A">
        <w:rPr>
          <w:rFonts w:asciiTheme="minorHAnsi" w:eastAsia="Arial Unicode MS" w:hAnsiTheme="minorHAnsi"/>
          <w:sz w:val="20"/>
          <w:szCs w:val="20"/>
          <w:lang w:val="eu-ES"/>
        </w:rPr>
        <w:t>ARAUDIA</w:t>
      </w:r>
    </w:p>
    <w:p w:rsidR="006A031C" w:rsidRPr="00742D7A" w:rsidRDefault="006A031C" w:rsidP="00C12D59">
      <w:pPr>
        <w:rPr>
          <w:rFonts w:asciiTheme="minorHAnsi" w:eastAsia="Arial Unicode MS" w:hAnsiTheme="minorHAnsi"/>
          <w:lang w:val="eu-ES"/>
        </w:rPr>
      </w:pPr>
    </w:p>
    <w:p w:rsidR="006A031C" w:rsidRPr="00742D7A" w:rsidRDefault="00CF60E7" w:rsidP="00C12D59">
      <w:pPr>
        <w:pStyle w:val="Ttulo2"/>
        <w:numPr>
          <w:ilvl w:val="0"/>
          <w:numId w:val="10"/>
        </w:numPr>
        <w:tabs>
          <w:tab w:val="clear" w:pos="360"/>
          <w:tab w:val="num" w:pos="-1276"/>
        </w:tabs>
        <w:spacing w:before="0" w:after="0"/>
        <w:ind w:left="0" w:firstLine="0"/>
        <w:jc w:val="both"/>
        <w:rPr>
          <w:rFonts w:asciiTheme="minorHAnsi" w:eastAsia="Arial Unicode MS" w:hAnsiTheme="minorHAnsi"/>
          <w:b w:val="0"/>
          <w:i w:val="0"/>
          <w:sz w:val="20"/>
          <w:szCs w:val="20"/>
          <w:lang w:val="eu-ES"/>
        </w:rPr>
      </w:pPr>
      <w:r>
        <w:rPr>
          <w:rFonts w:asciiTheme="minorHAnsi" w:eastAsia="Arial Unicode MS" w:hAnsiTheme="minorHAnsi"/>
          <w:b w:val="0"/>
          <w:i w:val="0"/>
          <w:sz w:val="20"/>
          <w:szCs w:val="20"/>
          <w:lang w:val="eu-ES"/>
        </w:rPr>
        <w:t>2015/16</w:t>
      </w:r>
      <w:r w:rsidR="006A031C" w:rsidRPr="00742D7A">
        <w:rPr>
          <w:rFonts w:asciiTheme="minorHAnsi" w:eastAsia="Arial Unicode MS" w:hAnsiTheme="minorHAnsi"/>
          <w:b w:val="0"/>
          <w:i w:val="0"/>
          <w:sz w:val="20"/>
          <w:szCs w:val="20"/>
          <w:lang w:val="eu-ES"/>
        </w:rPr>
        <w:t xml:space="preserve"> denboraldiko EUSKAL lizentzia indarrean duten atleta guztiak izan ahal dira partaide, betiere haren jabea inolako zigorrik jasaten ari ez denean inskripziorako epemugan.</w:t>
      </w:r>
    </w:p>
    <w:p w:rsidR="006A031C" w:rsidRPr="00742D7A" w:rsidRDefault="006A031C" w:rsidP="00C12D59">
      <w:pPr>
        <w:tabs>
          <w:tab w:val="left" w:pos="426"/>
          <w:tab w:val="left" w:pos="1701"/>
          <w:tab w:val="right" w:pos="6804"/>
        </w:tabs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i/>
          <w:u w:val="single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 xml:space="preserve">OHARRA.- </w:t>
      </w:r>
      <w:r w:rsidR="00CF60E7">
        <w:rPr>
          <w:rFonts w:asciiTheme="minorHAnsi" w:eastAsia="Arial Unicode MS" w:hAnsiTheme="minorHAnsi"/>
          <w:i/>
          <w:u w:val="single"/>
          <w:lang w:val="eu-ES"/>
        </w:rPr>
        <w:t>2002</w:t>
      </w:r>
      <w:r w:rsidRPr="00742D7A">
        <w:rPr>
          <w:rFonts w:asciiTheme="minorHAnsi" w:eastAsia="Arial Unicode MS" w:hAnsiTheme="minorHAnsi"/>
          <w:i/>
          <w:u w:val="single"/>
          <w:lang w:val="eu-ES"/>
        </w:rPr>
        <w:t xml:space="preserve"> urteko federazio lizentziaren jabe diren atletak </w:t>
      </w:r>
      <w:r w:rsidRPr="00742D7A">
        <w:rPr>
          <w:rFonts w:asciiTheme="minorHAnsi" w:eastAsia="Arial Unicode MS" w:hAnsiTheme="minorHAnsi"/>
          <w:i/>
          <w:lang w:val="eu-ES"/>
        </w:rPr>
        <w:t>izan ahal dira partaide.</w:t>
      </w:r>
      <w:r w:rsidRPr="00742D7A">
        <w:rPr>
          <w:rFonts w:asciiTheme="minorHAnsi" w:eastAsia="Arial Unicode MS" w:hAnsiTheme="minorHAnsi"/>
          <w:i/>
          <w:u w:val="single"/>
          <w:lang w:val="eu-ES"/>
        </w:rPr>
        <w:t xml:space="preserve"> </w:t>
      </w: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6A031C" w:rsidRDefault="006A031C" w:rsidP="00C12D59">
      <w:pPr>
        <w:numPr>
          <w:ilvl w:val="0"/>
          <w:numId w:val="10"/>
        </w:numPr>
        <w:tabs>
          <w:tab w:val="clear" w:pos="360"/>
          <w:tab w:val="num" w:pos="-1276"/>
        </w:tabs>
        <w:ind w:left="0" w:firstLine="0"/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 xml:space="preserve">Denboraldi honetan bere kategoriako </w:t>
      </w:r>
      <w:r w:rsidR="008037AB" w:rsidRPr="00742D7A">
        <w:rPr>
          <w:rFonts w:asciiTheme="minorHAnsi" w:eastAsia="Arial Unicode MS" w:hAnsiTheme="minorHAnsi"/>
          <w:lang w:val="eu-ES"/>
        </w:rPr>
        <w:t xml:space="preserve">marka minimoa eskuratu duten atletak </w:t>
      </w:r>
      <w:r w:rsidR="008037AB">
        <w:rPr>
          <w:rFonts w:asciiTheme="minorHAnsi" w:eastAsia="Arial Unicode MS" w:hAnsiTheme="minorHAnsi"/>
          <w:lang w:val="eu-ES"/>
        </w:rPr>
        <w:t xml:space="preserve">edo </w:t>
      </w:r>
      <w:r w:rsidRPr="00742D7A">
        <w:rPr>
          <w:rFonts w:asciiTheme="minorHAnsi" w:eastAsia="Arial Unicode MS" w:hAnsiTheme="minorHAnsi"/>
          <w:lang w:val="eu-ES"/>
        </w:rPr>
        <w:t>bi banakako probatan partaidetzaren marka minimoa eskuratu duten atletak izan ahal dira partaide. Hala ere, kasu berezietarako, Euskadiko Atletismo Federazioko Zuzendaritza Teknikoarekin harremanetan jarri beharko dira.</w:t>
      </w:r>
    </w:p>
    <w:p w:rsidR="00FB30D7" w:rsidRDefault="00FB30D7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FB30D7" w:rsidRDefault="00FB30D7" w:rsidP="00C12D59">
      <w:pPr>
        <w:jc w:val="center"/>
        <w:rPr>
          <w:rFonts w:ascii="Calibri" w:eastAsia="Arial Unicode MS" w:hAnsi="Calibri"/>
          <w:b/>
          <w:u w:val="single"/>
        </w:rPr>
      </w:pPr>
      <w:r>
        <w:rPr>
          <w:rFonts w:ascii="Calibri" w:eastAsia="Arial Unicode MS" w:hAnsi="Calibri"/>
          <w:b/>
          <w:u w:val="single"/>
        </w:rPr>
        <w:t>PROBA KONBINATUAK</w:t>
      </w:r>
      <w:r w:rsidRPr="00BA3D39">
        <w:rPr>
          <w:rFonts w:ascii="Calibri" w:eastAsia="Arial Unicode MS" w:hAnsi="Calibri"/>
          <w:b/>
          <w:u w:val="single"/>
        </w:rPr>
        <w:t xml:space="preserve"> (</w:t>
      </w:r>
      <w:r w:rsidR="00E4181E">
        <w:rPr>
          <w:rFonts w:ascii="Calibri" w:eastAsia="Arial Unicode MS" w:hAnsi="Calibri"/>
          <w:b/>
          <w:u w:val="single"/>
        </w:rPr>
        <w:t>DENBORALDIA 2014/15 o 2</w:t>
      </w:r>
      <w:r>
        <w:rPr>
          <w:rFonts w:ascii="Calibri" w:eastAsia="Arial Unicode MS" w:hAnsi="Calibri"/>
          <w:b/>
          <w:u w:val="single"/>
        </w:rPr>
        <w:t>015/16</w:t>
      </w:r>
      <w:r w:rsidRPr="00BA3D39">
        <w:rPr>
          <w:rFonts w:ascii="Calibri" w:eastAsia="Arial Unicode MS" w:hAnsi="Calibri"/>
          <w:b/>
          <w:u w:val="single"/>
        </w:rPr>
        <w:t>)</w:t>
      </w:r>
    </w:p>
    <w:p w:rsidR="00FB30D7" w:rsidRDefault="00FB30D7" w:rsidP="00C12D59">
      <w:pPr>
        <w:jc w:val="both"/>
        <w:rPr>
          <w:rFonts w:asciiTheme="minorHAnsi" w:eastAsia="Arial Unicode MS" w:hAnsiTheme="minorHAnsi"/>
        </w:rPr>
      </w:pPr>
    </w:p>
    <w:tbl>
      <w:tblPr>
        <w:tblW w:w="8188" w:type="dxa"/>
        <w:jc w:val="center"/>
        <w:tblInd w:w="-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230"/>
        <w:gridCol w:w="898"/>
        <w:gridCol w:w="864"/>
        <w:gridCol w:w="898"/>
        <w:gridCol w:w="834"/>
        <w:gridCol w:w="898"/>
        <w:gridCol w:w="834"/>
        <w:gridCol w:w="898"/>
        <w:gridCol w:w="834"/>
      </w:tblGrid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762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SENIOR-PROMESA</w:t>
            </w:r>
          </w:p>
        </w:tc>
        <w:tc>
          <w:tcPr>
            <w:tcW w:w="1732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JUNIOR</w:t>
            </w:r>
          </w:p>
        </w:tc>
        <w:tc>
          <w:tcPr>
            <w:tcW w:w="1732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JUVENIL</w:t>
            </w:r>
          </w:p>
        </w:tc>
        <w:tc>
          <w:tcPr>
            <w:tcW w:w="1732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CADETE</w:t>
            </w: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PRUEBA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PENTATHLON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2.200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2.000 p.</w:t>
            </w: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HEPTATHLON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3.800 p.</w:t>
            </w: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3.400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3.300 p.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3.000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3.200 p.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2.800 p.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HEXATHLON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 2.300 p,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2.300 p.</w:t>
            </w: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OCTATHLON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2.700 p.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FB30D7" w:rsidRPr="00724DAE" w:rsidTr="00724DAE">
        <w:trPr>
          <w:jc w:val="center"/>
        </w:trPr>
        <w:tc>
          <w:tcPr>
            <w:tcW w:w="1230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DECATHLON</w:t>
            </w: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5.000 p.</w:t>
            </w:r>
          </w:p>
        </w:tc>
        <w:tc>
          <w:tcPr>
            <w:tcW w:w="86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4.700 p.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4.300 p.</w:t>
            </w: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834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</w:tbl>
    <w:p w:rsidR="00FB30D7" w:rsidRDefault="00FB30D7" w:rsidP="00C12D59">
      <w:pPr>
        <w:jc w:val="both"/>
        <w:rPr>
          <w:rFonts w:asciiTheme="minorHAnsi" w:eastAsia="Arial Unicode MS" w:hAnsiTheme="minorHAnsi"/>
        </w:rPr>
      </w:pPr>
    </w:p>
    <w:p w:rsidR="00FB30D7" w:rsidRDefault="00FB30D7" w:rsidP="00C12D59">
      <w:pPr>
        <w:jc w:val="center"/>
        <w:rPr>
          <w:rFonts w:ascii="Calibri" w:eastAsia="Arial Unicode MS" w:hAnsi="Calibri"/>
          <w:b/>
          <w:u w:val="single"/>
        </w:rPr>
      </w:pPr>
      <w:r>
        <w:rPr>
          <w:rFonts w:ascii="Calibri" w:eastAsia="Arial Unicode MS" w:hAnsi="Calibri"/>
          <w:b/>
          <w:u w:val="single"/>
        </w:rPr>
        <w:t xml:space="preserve">BANAKA PROBAK </w:t>
      </w:r>
      <w:r w:rsidRPr="00BA3D39">
        <w:rPr>
          <w:rFonts w:ascii="Calibri" w:eastAsia="Arial Unicode MS" w:hAnsi="Calibri"/>
          <w:b/>
          <w:u w:val="single"/>
        </w:rPr>
        <w:t>(</w:t>
      </w:r>
      <w:r w:rsidR="00E4181E">
        <w:rPr>
          <w:rFonts w:ascii="Calibri" w:eastAsia="Arial Unicode MS" w:hAnsi="Calibri"/>
          <w:b/>
          <w:u w:val="single"/>
        </w:rPr>
        <w:t>DENBORALDIA 2014/15 o 2</w:t>
      </w:r>
      <w:r>
        <w:rPr>
          <w:rFonts w:ascii="Calibri" w:eastAsia="Arial Unicode MS" w:hAnsi="Calibri"/>
          <w:b/>
          <w:u w:val="single"/>
        </w:rPr>
        <w:t>015/16</w:t>
      </w:r>
      <w:r w:rsidRPr="00BA3D39">
        <w:rPr>
          <w:rFonts w:ascii="Calibri" w:eastAsia="Arial Unicode MS" w:hAnsi="Calibri"/>
          <w:b/>
          <w:u w:val="single"/>
        </w:rPr>
        <w:t xml:space="preserve">) </w:t>
      </w:r>
    </w:p>
    <w:p w:rsidR="00FB30D7" w:rsidRDefault="00FB30D7" w:rsidP="00C12D59">
      <w:pPr>
        <w:jc w:val="both"/>
        <w:rPr>
          <w:rFonts w:asciiTheme="minorHAnsi" w:eastAsia="Arial Unicode MS" w:hAnsiTheme="minorHAnsi"/>
        </w:rPr>
      </w:pPr>
    </w:p>
    <w:tbl>
      <w:tblPr>
        <w:tblW w:w="10465" w:type="dxa"/>
        <w:jc w:val="center"/>
        <w:tblInd w:w="-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45"/>
        <w:gridCol w:w="1015"/>
        <w:gridCol w:w="1015"/>
        <w:gridCol w:w="1015"/>
        <w:gridCol w:w="1015"/>
        <w:gridCol w:w="1015"/>
        <w:gridCol w:w="1015"/>
        <w:gridCol w:w="1015"/>
        <w:gridCol w:w="1015"/>
      </w:tblGrid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2030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SENIOR-PROMESA</w:t>
            </w:r>
          </w:p>
        </w:tc>
        <w:tc>
          <w:tcPr>
            <w:tcW w:w="2030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JUNIOR</w:t>
            </w:r>
          </w:p>
        </w:tc>
        <w:tc>
          <w:tcPr>
            <w:tcW w:w="2030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JUVENIL</w:t>
            </w:r>
          </w:p>
        </w:tc>
        <w:tc>
          <w:tcPr>
            <w:tcW w:w="2030" w:type="dxa"/>
            <w:gridSpan w:val="2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CADETE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PRUEBA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Hombres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Mujeres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60 m. - 100 m.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7.60-11.80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8.40-13.30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7.75-12.00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8.70-13.70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7.90-12.20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8.80-13.90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8.10-12.40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8.90-14.20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1.000-1.500 m. - 600-800 m. 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4.40.00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2.38.00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5.00.00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2.45.00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5.10.00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2.50.00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2.55.00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1.52.00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60 m.v.-110 m.v.-100 </w:t>
            </w:r>
            <w:proofErr w:type="spellStart"/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m.v.</w:t>
            </w:r>
            <w:proofErr w:type="spellEnd"/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9.40-17.00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9.60-17.00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9.70-17.80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9.75-17.60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9.80-18.20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9.90-17.80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9.80-17.50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9.90-17.60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Altura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1,70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1,60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1,38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1,55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1,35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1,50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1,30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Pértiga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3.00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2,60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2,40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2.20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Longitud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5,70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4,60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5,25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4,50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5,00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4,80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>4,30</w:t>
            </w:r>
          </w:p>
        </w:tc>
      </w:tr>
      <w:tr w:rsidR="00FB30D7" w:rsidRPr="00724DAE" w:rsidTr="00724DAE">
        <w:trPr>
          <w:jc w:val="center"/>
        </w:trPr>
        <w:tc>
          <w:tcPr>
            <w:tcW w:w="234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</w:rPr>
              <w:t xml:space="preserve">Peso 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9,40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8,30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8,40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7,50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7,90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7,20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7,20</w:t>
            </w:r>
          </w:p>
        </w:tc>
        <w:tc>
          <w:tcPr>
            <w:tcW w:w="1015" w:type="dxa"/>
          </w:tcPr>
          <w:p w:rsidR="00FB30D7" w:rsidRPr="00724DAE" w:rsidRDefault="00FB30D7" w:rsidP="00C12D59">
            <w:pPr>
              <w:jc w:val="center"/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</w:pPr>
            <w:r w:rsidRPr="00724DAE">
              <w:rPr>
                <w:rFonts w:asciiTheme="minorHAnsi" w:eastAsia="Arial Unicode MS" w:hAnsiTheme="minorHAnsi"/>
                <w:sz w:val="18"/>
                <w:szCs w:val="18"/>
                <w:lang w:val="en-GB"/>
              </w:rPr>
              <w:t>7,00</w:t>
            </w:r>
          </w:p>
        </w:tc>
      </w:tr>
    </w:tbl>
    <w:p w:rsidR="00FB30D7" w:rsidRPr="00742D7A" w:rsidRDefault="00FB30D7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numPr>
          <w:ilvl w:val="0"/>
          <w:numId w:val="10"/>
        </w:numPr>
        <w:tabs>
          <w:tab w:val="clear" w:pos="360"/>
          <w:tab w:val="num" w:pos="-1276"/>
        </w:tabs>
        <w:ind w:left="0" w:firstLine="0"/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hAnsiTheme="minorHAnsi"/>
          <w:snapToGrid w:val="0"/>
          <w:color w:val="000000"/>
          <w:lang w:val="eu-ES"/>
        </w:rPr>
        <w:t>Listoien altuera atletek hasiera batean eskatu dutena baino baxuagoa izango da; marka zentimetrotan 3ren multiploa izatea beharrezkoa izanik altueran eta 10ena pertikan, listoia hurrengo segidaren arabera igotzeko:</w:t>
      </w:r>
    </w:p>
    <w:p w:rsidR="006A031C" w:rsidRPr="00742D7A" w:rsidRDefault="006A031C" w:rsidP="00C12D59">
      <w:pPr>
        <w:jc w:val="both"/>
        <w:rPr>
          <w:rFonts w:asciiTheme="minorHAnsi" w:hAnsiTheme="minorHAnsi"/>
          <w:snapToGrid w:val="0"/>
          <w:color w:val="000000"/>
          <w:lang w:val="eu-ES"/>
        </w:rPr>
      </w:pPr>
    </w:p>
    <w:p w:rsidR="006A031C" w:rsidRPr="00742D7A" w:rsidRDefault="006A031C" w:rsidP="00C12D59">
      <w:pPr>
        <w:pStyle w:val="Textoindependiente2"/>
        <w:spacing w:after="0" w:line="240" w:lineRule="auto"/>
        <w:rPr>
          <w:rFonts w:asciiTheme="minorHAnsi" w:hAnsiTheme="minorHAnsi"/>
          <w:lang w:val="eu-ES"/>
        </w:rPr>
      </w:pPr>
      <w:r w:rsidRPr="00742D7A">
        <w:rPr>
          <w:rFonts w:asciiTheme="minorHAnsi" w:hAnsiTheme="minorHAnsi"/>
          <w:b/>
          <w:lang w:val="eu-ES"/>
        </w:rPr>
        <w:t>Altuera Gizonezkoak:</w:t>
      </w:r>
      <w:r w:rsidRPr="00742D7A">
        <w:rPr>
          <w:rFonts w:asciiTheme="minorHAnsi" w:hAnsiTheme="minorHAnsi"/>
          <w:lang w:val="eu-ES"/>
        </w:rPr>
        <w:t xml:space="preserve"> 3 zentimetrotik behin </w:t>
      </w:r>
    </w:p>
    <w:p w:rsidR="006A031C" w:rsidRPr="00742D7A" w:rsidRDefault="006A031C" w:rsidP="00C12D59">
      <w:pPr>
        <w:pStyle w:val="Textoindependiente2"/>
        <w:spacing w:after="0" w:line="240" w:lineRule="auto"/>
        <w:rPr>
          <w:rFonts w:asciiTheme="minorHAnsi" w:hAnsiTheme="minorHAnsi"/>
          <w:lang w:val="eu-ES"/>
        </w:rPr>
      </w:pPr>
      <w:r w:rsidRPr="00742D7A">
        <w:rPr>
          <w:rFonts w:asciiTheme="minorHAnsi" w:hAnsiTheme="minorHAnsi"/>
          <w:b/>
          <w:lang w:val="eu-ES"/>
        </w:rPr>
        <w:t>Altuera Emakumezkoak:</w:t>
      </w:r>
      <w:r w:rsidRPr="00742D7A">
        <w:rPr>
          <w:rFonts w:asciiTheme="minorHAnsi" w:hAnsiTheme="minorHAnsi"/>
          <w:lang w:val="eu-ES"/>
        </w:rPr>
        <w:t xml:space="preserve"> 3 zentimetrotik behin.</w:t>
      </w:r>
    </w:p>
    <w:p w:rsidR="006A031C" w:rsidRDefault="006A031C" w:rsidP="00C12D59">
      <w:pPr>
        <w:pStyle w:val="Textoindependiente2"/>
        <w:spacing w:after="0" w:line="240" w:lineRule="auto"/>
        <w:rPr>
          <w:rFonts w:asciiTheme="minorHAnsi" w:hAnsiTheme="minorHAnsi"/>
          <w:lang w:val="eu-ES"/>
        </w:rPr>
      </w:pPr>
      <w:r w:rsidRPr="00742D7A">
        <w:rPr>
          <w:rFonts w:asciiTheme="minorHAnsi" w:hAnsiTheme="minorHAnsi"/>
          <w:b/>
          <w:lang w:val="eu-ES"/>
        </w:rPr>
        <w:t>Pertika Gizonezkoak</w:t>
      </w:r>
      <w:r w:rsidRPr="00742D7A">
        <w:rPr>
          <w:rFonts w:asciiTheme="minorHAnsi" w:hAnsiTheme="minorHAnsi"/>
          <w:lang w:val="eu-ES"/>
        </w:rPr>
        <w:t xml:space="preserve">: 10 zentimetrotik behin </w:t>
      </w:r>
    </w:p>
    <w:p w:rsidR="00612F04" w:rsidRPr="00742D7A" w:rsidRDefault="00612F04" w:rsidP="00C12D59">
      <w:pPr>
        <w:pStyle w:val="Textoindependiente2"/>
        <w:spacing w:after="0" w:line="240" w:lineRule="auto"/>
        <w:rPr>
          <w:rFonts w:asciiTheme="minorHAnsi" w:hAnsiTheme="minorHAnsi"/>
          <w:lang w:val="eu-ES"/>
        </w:rPr>
      </w:pPr>
    </w:p>
    <w:p w:rsidR="006A031C" w:rsidRPr="00FB30D7" w:rsidRDefault="006A031C" w:rsidP="00C12D59">
      <w:pPr>
        <w:numPr>
          <w:ilvl w:val="0"/>
          <w:numId w:val="10"/>
        </w:numPr>
        <w:tabs>
          <w:tab w:val="clear" w:pos="360"/>
          <w:tab w:val="num" w:pos="-1276"/>
        </w:tabs>
        <w:ind w:left="0" w:firstLine="0"/>
        <w:jc w:val="both"/>
        <w:rPr>
          <w:rFonts w:asciiTheme="minorHAnsi" w:eastAsia="Arial Unicode MS" w:hAnsiTheme="minorHAnsi"/>
          <w:b/>
          <w:lang w:val="eu-ES"/>
        </w:rPr>
      </w:pPr>
      <w:r w:rsidRPr="00FB30D7">
        <w:rPr>
          <w:rFonts w:asciiTheme="minorHAnsi" w:eastAsia="Arial Unicode MS" w:hAnsiTheme="minorHAnsi"/>
          <w:b/>
          <w:lang w:val="eu-ES"/>
        </w:rPr>
        <w:t xml:space="preserve">Inskripzioak klubek egingo dituzte </w:t>
      </w:r>
      <w:proofErr w:type="spellStart"/>
      <w:r w:rsidRPr="00FB30D7">
        <w:rPr>
          <w:rFonts w:asciiTheme="minorHAnsi" w:eastAsia="Arial Unicode MS" w:hAnsiTheme="minorHAnsi"/>
          <w:b/>
          <w:lang w:val="eu-ES"/>
        </w:rPr>
        <w:t>EAEF-ko</w:t>
      </w:r>
      <w:proofErr w:type="spellEnd"/>
      <w:r w:rsidRPr="00FB30D7">
        <w:rPr>
          <w:rFonts w:asciiTheme="minorHAnsi" w:eastAsia="Arial Unicode MS" w:hAnsiTheme="minorHAnsi"/>
          <w:b/>
          <w:lang w:val="eu-ES"/>
        </w:rPr>
        <w:t xml:space="preserve"> aplikazio informatikoaren bidez, (lizentzien intranet) eta APLIKAZIOAN SARTUTA EGON BEHARKO DIRA 20</w:t>
      </w:r>
      <w:r w:rsidR="00C12D59">
        <w:rPr>
          <w:rFonts w:asciiTheme="minorHAnsi" w:eastAsia="Arial Unicode MS" w:hAnsiTheme="minorHAnsi"/>
          <w:b/>
          <w:lang w:val="eu-ES"/>
        </w:rPr>
        <w:t>15KO ABENDUAREN 27</w:t>
      </w:r>
      <w:r w:rsidRPr="00FB30D7">
        <w:rPr>
          <w:rFonts w:asciiTheme="minorHAnsi" w:eastAsia="Arial Unicode MS" w:hAnsiTheme="minorHAnsi"/>
          <w:b/>
          <w:lang w:val="eu-ES"/>
        </w:rPr>
        <w:t xml:space="preserve">KO, </w:t>
      </w:r>
      <w:r w:rsidR="00CB4AD8" w:rsidRPr="00FB30D7">
        <w:rPr>
          <w:rFonts w:asciiTheme="minorHAnsi" w:eastAsia="Arial Unicode MS" w:hAnsiTheme="minorHAnsi"/>
          <w:b/>
          <w:lang w:val="eu-ES"/>
        </w:rPr>
        <w:t>IGANDEA</w:t>
      </w:r>
      <w:r w:rsidRPr="00FB30D7">
        <w:rPr>
          <w:rFonts w:asciiTheme="minorHAnsi" w:eastAsia="Arial Unicode MS" w:hAnsiTheme="minorHAnsi"/>
          <w:b/>
          <w:lang w:val="eu-ES"/>
        </w:rPr>
        <w:t xml:space="preserve"> 24:00AK BAINO LEHEN.</w:t>
      </w:r>
    </w:p>
    <w:p w:rsidR="006A031C" w:rsidRPr="00742D7A" w:rsidRDefault="006A031C" w:rsidP="00C12D59">
      <w:pPr>
        <w:jc w:val="both"/>
        <w:rPr>
          <w:rFonts w:asciiTheme="minorHAnsi" w:eastAsia="Arial Unicode MS" w:hAnsiTheme="minorHAnsi"/>
          <w:b/>
          <w:lang w:val="eu-ES"/>
        </w:rPr>
      </w:pPr>
    </w:p>
    <w:p w:rsidR="006A031C" w:rsidRPr="00742D7A" w:rsidRDefault="006A031C" w:rsidP="00C12D59">
      <w:pPr>
        <w:numPr>
          <w:ilvl w:val="0"/>
          <w:numId w:val="10"/>
        </w:numPr>
        <w:tabs>
          <w:tab w:val="clear" w:pos="360"/>
          <w:tab w:val="num" w:pos="-1276"/>
        </w:tabs>
        <w:ind w:left="0" w:firstLine="0"/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 xml:space="preserve">Txapelketan inskribatu diren atleten behin-behineko zerrenda azalduko da </w:t>
      </w:r>
      <w:proofErr w:type="spellStart"/>
      <w:r w:rsidRPr="00742D7A">
        <w:rPr>
          <w:rFonts w:asciiTheme="minorHAnsi" w:eastAsia="Arial Unicode MS" w:hAnsiTheme="minorHAnsi"/>
          <w:lang w:val="eu-ES"/>
        </w:rPr>
        <w:t>EAF-ko</w:t>
      </w:r>
      <w:proofErr w:type="spellEnd"/>
      <w:r w:rsidRPr="00742D7A">
        <w:rPr>
          <w:rFonts w:asciiTheme="minorHAnsi" w:eastAsia="Arial Unicode MS" w:hAnsiTheme="minorHAnsi"/>
          <w:lang w:val="eu-ES"/>
        </w:rPr>
        <w:t xml:space="preserve"> Web orrialdean </w:t>
      </w:r>
      <w:hyperlink r:id="rId9" w:history="1">
        <w:r w:rsidRPr="00742D7A">
          <w:rPr>
            <w:rStyle w:val="Hipervnculo"/>
            <w:rFonts w:asciiTheme="minorHAnsi" w:eastAsia="Arial Unicode MS" w:hAnsiTheme="minorHAnsi"/>
            <w:lang w:val="eu-ES"/>
          </w:rPr>
          <w:t>www.fvaeaf.org</w:t>
        </w:r>
      </w:hyperlink>
      <w:r w:rsidRPr="00742D7A">
        <w:rPr>
          <w:rFonts w:asciiTheme="minorHAnsi" w:eastAsia="Arial Unicode MS" w:hAnsiTheme="minorHAnsi"/>
          <w:lang w:val="eu-ES"/>
        </w:rPr>
        <w:t xml:space="preserve"> </w:t>
      </w:r>
    </w:p>
    <w:p w:rsidR="00612F04" w:rsidRDefault="00612F04" w:rsidP="00C12D59">
      <w:pPr>
        <w:ind w:left="-1276"/>
        <w:jc w:val="center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612F04">
      <w:pPr>
        <w:ind w:left="-1276"/>
        <w:jc w:val="center"/>
        <w:rPr>
          <w:rFonts w:asciiTheme="minorHAnsi" w:eastAsia="Arial Unicode MS" w:hAnsiTheme="minorHAnsi" w:cs="Arial"/>
          <w:b/>
          <w:lang w:val="eu-ES"/>
        </w:rPr>
      </w:pPr>
      <w:r w:rsidRPr="00742D7A">
        <w:rPr>
          <w:rFonts w:asciiTheme="minorHAnsi" w:eastAsia="Arial Unicode MS" w:hAnsiTheme="minorHAnsi" w:cs="Arial"/>
          <w:b/>
          <w:lang w:val="eu-ES"/>
        </w:rPr>
        <w:t>EZ DA ONARTUKO INSKRIPZIORIK PROBAREN EGUNEAN</w:t>
      </w:r>
    </w:p>
    <w:p w:rsidR="006A031C" w:rsidRPr="00742D7A" w:rsidRDefault="006A031C" w:rsidP="00C12D59">
      <w:pPr>
        <w:pStyle w:val="Textoindependiente"/>
        <w:spacing w:after="0"/>
        <w:ind w:left="-1276"/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pStyle w:val="Textoindependiente"/>
        <w:spacing w:after="0"/>
        <w:ind w:left="-1276"/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612F04">
      <w:pPr>
        <w:pStyle w:val="Textoindependiente"/>
        <w:numPr>
          <w:ilvl w:val="0"/>
          <w:numId w:val="10"/>
        </w:numPr>
        <w:spacing w:after="0"/>
        <w:ind w:left="-1276" w:firstLine="0"/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>Oro har, lehenengo proba hasi baino ordu bete lehenago egiaztatuko da.</w:t>
      </w:r>
    </w:p>
    <w:p w:rsidR="006A031C" w:rsidRPr="00742D7A" w:rsidRDefault="006A031C" w:rsidP="00612F04">
      <w:pPr>
        <w:pStyle w:val="Textoindependiente"/>
        <w:spacing w:after="0"/>
        <w:ind w:left="-1276"/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612F04">
      <w:pPr>
        <w:pStyle w:val="Textoindependiente"/>
        <w:numPr>
          <w:ilvl w:val="0"/>
          <w:numId w:val="10"/>
        </w:numPr>
        <w:spacing w:after="0"/>
        <w:ind w:left="-1276" w:firstLine="0"/>
        <w:jc w:val="both"/>
        <w:rPr>
          <w:rFonts w:asciiTheme="minorHAnsi" w:eastAsia="Arial Unicode MS" w:hAnsiTheme="minorHAnsi"/>
          <w:lang w:val="eu-ES"/>
        </w:rPr>
      </w:pPr>
      <w:r w:rsidRPr="00742D7A">
        <w:rPr>
          <w:rFonts w:asciiTheme="minorHAnsi" w:eastAsia="Arial Unicode MS" w:hAnsiTheme="minorHAnsi"/>
          <w:lang w:val="eu-ES"/>
        </w:rPr>
        <w:t>Zigortuak izango dira justifikatu gabeko arrazoiagatik proba amaitu gabe txapelketatik irteten diren atleta guztiak.</w:t>
      </w:r>
    </w:p>
    <w:p w:rsidR="006A031C" w:rsidRPr="00742D7A" w:rsidRDefault="006A031C" w:rsidP="00612F04">
      <w:pPr>
        <w:pStyle w:val="Textoindependiente"/>
        <w:spacing w:after="0"/>
        <w:ind w:left="-1276"/>
        <w:jc w:val="both"/>
        <w:rPr>
          <w:rFonts w:asciiTheme="minorHAnsi" w:eastAsia="Arial Unicode MS" w:hAnsiTheme="minorHAnsi"/>
          <w:lang w:val="eu-ES"/>
        </w:rPr>
      </w:pPr>
    </w:p>
    <w:p w:rsidR="00612F04" w:rsidRDefault="00612F04" w:rsidP="00612F04">
      <w:pPr>
        <w:numPr>
          <w:ilvl w:val="0"/>
          <w:numId w:val="10"/>
        </w:numPr>
        <w:ind w:left="-1276" w:firstLine="0"/>
        <w:jc w:val="both"/>
        <w:rPr>
          <w:rFonts w:asciiTheme="minorHAnsi" w:eastAsia="Arial Unicode MS" w:hAnsiTheme="minorHAnsi"/>
          <w:lang w:val="eu-ES"/>
        </w:rPr>
      </w:pPr>
    </w:p>
    <w:p w:rsidR="00612F04" w:rsidRDefault="00612F04" w:rsidP="00612F04">
      <w:pPr>
        <w:pStyle w:val="Prrafodelista"/>
        <w:rPr>
          <w:rFonts w:asciiTheme="minorHAnsi" w:eastAsia="Arial Unicode MS" w:hAnsiTheme="minorHAnsi"/>
          <w:lang w:val="eu-ES"/>
        </w:rPr>
      </w:pPr>
    </w:p>
    <w:p w:rsidR="006A031C" w:rsidRPr="00612F04" w:rsidRDefault="00ED52F2" w:rsidP="00612F04">
      <w:pPr>
        <w:pStyle w:val="Prrafodelista"/>
        <w:ind w:left="426"/>
        <w:jc w:val="both"/>
        <w:rPr>
          <w:rFonts w:asciiTheme="minorHAnsi" w:eastAsia="Arial Unicode MS" w:hAnsiTheme="minorHAnsi"/>
          <w:lang w:val="eu-ES"/>
        </w:rPr>
      </w:pPr>
      <w:r>
        <w:rPr>
          <w:rFonts w:asciiTheme="minorHAnsi" w:eastAsia="Arial Unicode MS" w:hAnsiTheme="minorHAnsi"/>
          <w:lang w:val="eu-ES"/>
        </w:rPr>
        <w:t>O</w:t>
      </w:r>
      <w:r w:rsidRPr="00612F04">
        <w:rPr>
          <w:rFonts w:asciiTheme="minorHAnsi" w:eastAsia="Arial Unicode MS" w:hAnsiTheme="minorHAnsi"/>
          <w:lang w:val="eu-ES"/>
        </w:rPr>
        <w:t xml:space="preserve">rdutegia </w:t>
      </w:r>
      <w:r>
        <w:rPr>
          <w:rFonts w:asciiTheme="minorHAnsi" w:eastAsia="Arial Unicode MS" w:hAnsiTheme="minorHAnsi"/>
          <w:lang w:val="eu-ES"/>
        </w:rPr>
        <w:t xml:space="preserve">eta proba hurrenkera </w:t>
      </w:r>
      <w:r w:rsidRPr="00ED52F2">
        <w:rPr>
          <w:rFonts w:asciiTheme="minorHAnsi" w:eastAsia="Arial Unicode MS" w:hAnsiTheme="minorHAnsi"/>
          <w:lang w:val="eu-ES"/>
        </w:rPr>
        <w:t xml:space="preserve"> </w:t>
      </w:r>
      <w:r>
        <w:rPr>
          <w:rFonts w:asciiTheme="minorHAnsi" w:eastAsia="Arial Unicode MS" w:hAnsiTheme="minorHAnsi"/>
          <w:lang w:val="eu-ES"/>
        </w:rPr>
        <w:t>b</w:t>
      </w:r>
      <w:r w:rsidRPr="00612F04">
        <w:rPr>
          <w:rFonts w:asciiTheme="minorHAnsi" w:eastAsia="Arial Unicode MS" w:hAnsiTheme="minorHAnsi"/>
          <w:lang w:val="eu-ES"/>
        </w:rPr>
        <w:t>ehin-behineko</w:t>
      </w:r>
      <w:r>
        <w:rPr>
          <w:rFonts w:asciiTheme="minorHAnsi" w:eastAsia="Arial Unicode MS" w:hAnsiTheme="minorHAnsi"/>
          <w:lang w:val="eu-ES"/>
        </w:rPr>
        <w:t>a</w:t>
      </w:r>
      <w:r w:rsidRPr="00612F04">
        <w:rPr>
          <w:rFonts w:asciiTheme="minorHAnsi" w:eastAsia="Arial Unicode MS" w:hAnsiTheme="minorHAnsi"/>
          <w:lang w:val="eu-ES"/>
        </w:rPr>
        <w:t xml:space="preserve"> </w:t>
      </w:r>
      <w:r>
        <w:rPr>
          <w:rFonts w:asciiTheme="minorHAnsi" w:eastAsia="Arial Unicode MS" w:hAnsiTheme="minorHAnsi"/>
          <w:lang w:val="eu-ES"/>
        </w:rPr>
        <w:t>da, behin betiko ordutegia, aldatzen baldin bada, FVA/</w:t>
      </w:r>
      <w:proofErr w:type="spellStart"/>
      <w:r>
        <w:rPr>
          <w:rFonts w:asciiTheme="minorHAnsi" w:eastAsia="Arial Unicode MS" w:hAnsiTheme="minorHAnsi"/>
          <w:lang w:val="eu-ES"/>
        </w:rPr>
        <w:t>EAF-ko</w:t>
      </w:r>
      <w:proofErr w:type="spellEnd"/>
      <w:r>
        <w:rPr>
          <w:rFonts w:asciiTheme="minorHAnsi" w:eastAsia="Arial Unicode MS" w:hAnsiTheme="minorHAnsi"/>
          <w:lang w:val="eu-ES"/>
        </w:rPr>
        <w:t xml:space="preserve"> web orrialdean argitaratuko da</w:t>
      </w:r>
    </w:p>
    <w:p w:rsidR="00C12D59" w:rsidRDefault="00C12D59" w:rsidP="00612F04">
      <w:pPr>
        <w:pStyle w:val="Prrafodelista"/>
        <w:rPr>
          <w:rFonts w:asciiTheme="minorHAnsi" w:eastAsia="Arial Unicode MS" w:hAnsiTheme="minorHAnsi"/>
          <w:lang w:val="eu-ES"/>
        </w:rPr>
      </w:pPr>
    </w:p>
    <w:p w:rsidR="00C12D59" w:rsidRPr="00C12D59" w:rsidRDefault="00C12D59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  <w:r w:rsidRPr="00C12D59">
        <w:rPr>
          <w:rFonts w:asciiTheme="minorHAnsi" w:hAnsiTheme="minorHAnsi"/>
          <w:b/>
          <w:snapToGrid w:val="0"/>
          <w:color w:val="000000"/>
          <w:u w:val="single"/>
        </w:rPr>
        <w:t>HOMBRES</w:t>
      </w:r>
    </w:p>
    <w:p w:rsidR="00C12D59" w:rsidRPr="00C12D59" w:rsidRDefault="00C12D59" w:rsidP="00C12D59">
      <w:pPr>
        <w:jc w:val="both"/>
        <w:rPr>
          <w:rFonts w:asciiTheme="minorHAnsi" w:hAnsiTheme="minorHAnsi"/>
          <w:snapToGrid w:val="0"/>
          <w:color w:val="000000"/>
        </w:rPr>
      </w:pPr>
      <w:r w:rsidRPr="00C12D59">
        <w:rPr>
          <w:rFonts w:asciiTheme="minorHAnsi" w:hAnsiTheme="minorHAnsi"/>
          <w:snapToGrid w:val="0"/>
          <w:color w:val="000000"/>
        </w:rPr>
        <w:t xml:space="preserve"> 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>Día 3 de enero (MAÑANA)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09.3</w:t>
      </w:r>
      <w:r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>60 m. (Cadete)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09.4</w:t>
      </w:r>
      <w:r w:rsidRPr="00742D7A">
        <w:rPr>
          <w:rFonts w:asciiTheme="minorHAnsi" w:hAnsiTheme="minorHAnsi"/>
          <w:b/>
          <w:sz w:val="20"/>
        </w:rPr>
        <w:t xml:space="preserve">0     </w:t>
      </w:r>
      <w:r w:rsidRPr="00742D7A">
        <w:rPr>
          <w:rFonts w:asciiTheme="minorHAnsi" w:hAnsiTheme="minorHAnsi"/>
          <w:sz w:val="20"/>
        </w:rPr>
        <w:t xml:space="preserve">60 m.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</w:t>
      </w:r>
      <w:r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>Longitud (Cadete)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10.45</w:t>
      </w:r>
      <w:r w:rsidRPr="00742D7A">
        <w:rPr>
          <w:rFonts w:asciiTheme="minorHAnsi" w:hAnsiTheme="minorHAnsi"/>
          <w:b/>
          <w:sz w:val="20"/>
        </w:rPr>
        <w:t xml:space="preserve">     </w:t>
      </w:r>
      <w:r w:rsidRPr="00742D7A">
        <w:rPr>
          <w:rFonts w:asciiTheme="minorHAnsi" w:hAnsiTheme="minorHAnsi"/>
          <w:sz w:val="20"/>
        </w:rPr>
        <w:t xml:space="preserve">Longitud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 Kg.)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>
        <w:rPr>
          <w:rFonts w:asciiTheme="minorHAnsi" w:hAnsiTheme="minorHAnsi"/>
          <w:b/>
          <w:sz w:val="20"/>
        </w:rPr>
        <w:t>0.45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>Peso (Cadete-4</w:t>
      </w:r>
      <w:r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</w:t>
      </w:r>
      <w:r>
        <w:rPr>
          <w:rFonts w:asciiTheme="minorHAnsi" w:hAnsiTheme="minorHAnsi"/>
          <w:b/>
          <w:sz w:val="20"/>
        </w:rPr>
        <w:t>1.3</w:t>
      </w:r>
      <w:r w:rsidRPr="00742D7A">
        <w:rPr>
          <w:rFonts w:asciiTheme="minorHAnsi" w:hAnsiTheme="minorHAnsi"/>
          <w:b/>
          <w:sz w:val="20"/>
        </w:rPr>
        <w:t>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 xml:space="preserve">Altura (Cadete) 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11</w:t>
      </w:r>
      <w:r w:rsidRPr="00742D7A">
        <w:rPr>
          <w:rFonts w:asciiTheme="minorHAnsi" w:hAnsiTheme="minorHAnsi"/>
          <w:b/>
          <w:sz w:val="20"/>
        </w:rPr>
        <w:t>.</w:t>
      </w:r>
      <w:r>
        <w:rPr>
          <w:rFonts w:asciiTheme="minorHAnsi" w:hAnsiTheme="minorHAnsi"/>
          <w:b/>
          <w:sz w:val="20"/>
        </w:rPr>
        <w:t>45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>Peso (Juvenil-5 Kg., Junior-6 Kg. y Senior-7,26 Kg)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12</w:t>
      </w:r>
      <w:r w:rsidRPr="00742D7A">
        <w:rPr>
          <w:rFonts w:asciiTheme="minorHAnsi" w:hAnsiTheme="minorHAnsi"/>
          <w:b/>
          <w:sz w:val="20"/>
        </w:rPr>
        <w:t>.30</w:t>
      </w: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sz w:val="20"/>
        </w:rPr>
        <w:tab/>
        <w:t xml:space="preserve">Altura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Día 4 de enero (MAÑANA)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 xml:space="preserve">  9.45</w:t>
      </w:r>
      <w:r w:rsidRPr="00742D7A">
        <w:rPr>
          <w:rFonts w:asciiTheme="minorHAnsi" w:hAnsiTheme="minorHAnsi"/>
          <w:sz w:val="20"/>
        </w:rPr>
        <w:tab/>
        <w:t>60 m. vallas (Junior -1,00)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sz w:val="20"/>
        </w:rPr>
        <w:t xml:space="preserve">  </w:t>
      </w:r>
      <w:r w:rsidRPr="00742D7A">
        <w:rPr>
          <w:rFonts w:asciiTheme="minorHAnsi" w:hAnsiTheme="minorHAnsi"/>
          <w:b/>
          <w:sz w:val="20"/>
        </w:rPr>
        <w:t xml:space="preserve">9.45     </w:t>
      </w:r>
      <w:r w:rsidRPr="00742D7A">
        <w:rPr>
          <w:rFonts w:asciiTheme="minorHAnsi" w:hAnsiTheme="minorHAnsi"/>
          <w:sz w:val="20"/>
        </w:rPr>
        <w:t>60 m. vallas (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 xml:space="preserve"> - 1,067)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 xml:space="preserve">10.00     </w:t>
      </w:r>
      <w:r w:rsidRPr="00742D7A">
        <w:rPr>
          <w:rFonts w:asciiTheme="minorHAnsi" w:hAnsiTheme="minorHAnsi"/>
          <w:sz w:val="20"/>
        </w:rPr>
        <w:t>60 m. vallas (Juvenil - 0,914)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10.15</w:t>
      </w:r>
      <w:r w:rsidRPr="00742D7A">
        <w:rPr>
          <w:rFonts w:asciiTheme="minorHAnsi" w:hAnsiTheme="minorHAnsi"/>
          <w:sz w:val="20"/>
        </w:rPr>
        <w:tab/>
        <w:t>60 m. vallas (Cadete - 0,914)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10.40</w:t>
      </w:r>
      <w:r>
        <w:rPr>
          <w:rFonts w:asciiTheme="minorHAnsi" w:hAnsiTheme="minorHAnsi"/>
          <w:sz w:val="20"/>
        </w:rPr>
        <w:t xml:space="preserve">     </w:t>
      </w:r>
      <w:r w:rsidRPr="00742D7A">
        <w:rPr>
          <w:rFonts w:asciiTheme="minorHAnsi" w:hAnsiTheme="minorHAnsi"/>
          <w:sz w:val="20"/>
        </w:rPr>
        <w:t xml:space="preserve">Pértiga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13.00</w:t>
      </w:r>
      <w:r>
        <w:rPr>
          <w:rFonts w:asciiTheme="minorHAnsi" w:hAnsiTheme="minorHAnsi"/>
          <w:sz w:val="20"/>
        </w:rPr>
        <w:t xml:space="preserve">     </w:t>
      </w:r>
      <w:r w:rsidRPr="00742D7A">
        <w:rPr>
          <w:rFonts w:asciiTheme="minorHAnsi" w:hAnsiTheme="minorHAnsi"/>
          <w:sz w:val="20"/>
        </w:rPr>
        <w:t xml:space="preserve">1.000 m.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C12D59" w:rsidRDefault="00C12D59" w:rsidP="00C12D59">
      <w:pPr>
        <w:rPr>
          <w:rFonts w:asciiTheme="minorHAnsi" w:hAnsiTheme="minorHAnsi"/>
        </w:rPr>
      </w:pPr>
    </w:p>
    <w:p w:rsidR="00C12D59" w:rsidRPr="00C12D59" w:rsidRDefault="00C12D59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</w:p>
    <w:p w:rsidR="00C12D59" w:rsidRPr="00C12D59" w:rsidRDefault="00C12D59" w:rsidP="00C12D59">
      <w:pPr>
        <w:rPr>
          <w:rFonts w:asciiTheme="minorHAnsi" w:hAnsiTheme="minorHAnsi"/>
          <w:b/>
          <w:snapToGrid w:val="0"/>
          <w:color w:val="000000"/>
          <w:u w:val="single"/>
        </w:rPr>
      </w:pPr>
      <w:r w:rsidRPr="00C12D59">
        <w:rPr>
          <w:rFonts w:asciiTheme="minorHAnsi" w:hAnsiTheme="minorHAnsi"/>
          <w:b/>
          <w:snapToGrid w:val="0"/>
          <w:color w:val="000000"/>
          <w:u w:val="single"/>
        </w:rPr>
        <w:t>MUJERES</w:t>
      </w:r>
    </w:p>
    <w:p w:rsidR="00C12D59" w:rsidRPr="00C12D59" w:rsidRDefault="00C12D59" w:rsidP="00C12D59">
      <w:pPr>
        <w:jc w:val="both"/>
        <w:rPr>
          <w:rFonts w:asciiTheme="minorHAnsi" w:hAnsiTheme="minorHAnsi"/>
          <w:snapToGrid w:val="0"/>
          <w:color w:val="000000"/>
        </w:rPr>
      </w:pPr>
      <w:r w:rsidRPr="00C12D59">
        <w:rPr>
          <w:rFonts w:asciiTheme="minorHAnsi" w:hAnsiTheme="minorHAnsi"/>
          <w:snapToGrid w:val="0"/>
          <w:color w:val="000000"/>
        </w:rPr>
        <w:t xml:space="preserve"> 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  <w:r w:rsidRPr="00742D7A">
        <w:rPr>
          <w:rFonts w:asciiTheme="minorHAnsi" w:hAnsiTheme="minorHAnsi"/>
          <w:b/>
          <w:sz w:val="20"/>
        </w:rPr>
        <w:t>Día 4 de enero (MAÑANA)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b/>
          <w:sz w:val="20"/>
        </w:rPr>
      </w:pP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9.30</w:t>
      </w:r>
      <w:r w:rsidRPr="00742D7A">
        <w:rPr>
          <w:rFonts w:asciiTheme="minorHAnsi" w:hAnsiTheme="minorHAnsi"/>
          <w:sz w:val="20"/>
        </w:rPr>
        <w:tab/>
        <w:t xml:space="preserve">60 m. vallas (Cadete, Juvenil - 0,762,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 xml:space="preserve"> - 0,84)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10.00</w:t>
      </w:r>
      <w:r w:rsidRPr="00742D7A">
        <w:rPr>
          <w:rFonts w:asciiTheme="minorHAnsi" w:hAnsiTheme="minorHAnsi"/>
          <w:sz w:val="20"/>
        </w:rPr>
        <w:tab/>
        <w:t xml:space="preserve">Altura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11.55</w:t>
      </w:r>
      <w:r w:rsidRPr="00742D7A">
        <w:rPr>
          <w:rFonts w:asciiTheme="minorHAnsi" w:hAnsiTheme="minorHAnsi"/>
          <w:sz w:val="20"/>
        </w:rPr>
        <w:tab/>
        <w:t>Peso (Cadete,</w:t>
      </w:r>
      <w:r>
        <w:rPr>
          <w:rFonts w:asciiTheme="minorHAnsi" w:hAnsiTheme="minorHAnsi"/>
          <w:sz w:val="20"/>
        </w:rPr>
        <w:t xml:space="preserve"> </w:t>
      </w:r>
      <w:r w:rsidRPr="00742D7A">
        <w:rPr>
          <w:rFonts w:asciiTheme="minorHAnsi" w:hAnsiTheme="minorHAnsi"/>
          <w:sz w:val="20"/>
        </w:rPr>
        <w:t>Juvenil -3 Kg.)</w:t>
      </w:r>
      <w:proofErr w:type="gramStart"/>
      <w:r w:rsidRPr="00742D7A">
        <w:rPr>
          <w:rFonts w:asciiTheme="minorHAnsi" w:hAnsiTheme="minorHAnsi"/>
          <w:sz w:val="20"/>
        </w:rPr>
        <w:t>,(</w:t>
      </w:r>
      <w:proofErr w:type="gramEnd"/>
      <w:r w:rsidRPr="00742D7A">
        <w:rPr>
          <w:rFonts w:asciiTheme="minorHAnsi" w:hAnsiTheme="minorHAnsi"/>
          <w:sz w:val="20"/>
        </w:rPr>
        <w:t>Junior,Senior-4 Kg)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13.00</w:t>
      </w:r>
      <w:r w:rsidRPr="00742D7A">
        <w:rPr>
          <w:rFonts w:asciiTheme="minorHAnsi" w:hAnsiTheme="minorHAnsi"/>
          <w:sz w:val="20"/>
        </w:rPr>
        <w:tab/>
        <w:t xml:space="preserve">Longitud (Cadete, 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</w:t>
      </w:r>
    </w:p>
    <w:p w:rsidR="00C12D59" w:rsidRPr="00742D7A" w:rsidRDefault="00C12D59" w:rsidP="00C12D59">
      <w:pPr>
        <w:pStyle w:val="Sangradetextonormal"/>
        <w:rPr>
          <w:rFonts w:asciiTheme="minorHAnsi" w:hAnsiTheme="minorHAnsi"/>
          <w:sz w:val="20"/>
        </w:rPr>
      </w:pPr>
      <w:r w:rsidRPr="00742D7A">
        <w:rPr>
          <w:rFonts w:asciiTheme="minorHAnsi" w:hAnsiTheme="minorHAnsi"/>
          <w:b/>
          <w:sz w:val="20"/>
        </w:rPr>
        <w:t>14.00</w:t>
      </w:r>
      <w:r w:rsidRPr="00742D7A">
        <w:rPr>
          <w:rFonts w:asciiTheme="minorHAnsi" w:hAnsiTheme="minorHAnsi"/>
          <w:sz w:val="20"/>
        </w:rPr>
        <w:tab/>
        <w:t xml:space="preserve">800 m. (Juvenil, Junior y </w:t>
      </w:r>
      <w:proofErr w:type="spellStart"/>
      <w:r w:rsidRPr="00742D7A">
        <w:rPr>
          <w:rFonts w:asciiTheme="minorHAnsi" w:hAnsiTheme="minorHAnsi"/>
          <w:sz w:val="20"/>
        </w:rPr>
        <w:t>Senior</w:t>
      </w:r>
      <w:proofErr w:type="spellEnd"/>
      <w:r w:rsidRPr="00742D7A">
        <w:rPr>
          <w:rFonts w:asciiTheme="minorHAnsi" w:hAnsiTheme="minorHAnsi"/>
          <w:sz w:val="20"/>
        </w:rPr>
        <w:t>) y 600 m. (CD)</w:t>
      </w:r>
    </w:p>
    <w:p w:rsidR="00C12D59" w:rsidRDefault="00C12D59" w:rsidP="00C12D59">
      <w:pPr>
        <w:numPr>
          <w:ilvl w:val="0"/>
          <w:numId w:val="10"/>
        </w:numPr>
        <w:ind w:left="-1276" w:firstLine="0"/>
        <w:jc w:val="both"/>
        <w:rPr>
          <w:rFonts w:asciiTheme="minorHAnsi" w:eastAsia="Arial Unicode MS" w:hAnsiTheme="minorHAnsi"/>
          <w:lang w:val="eu-ES"/>
        </w:rPr>
      </w:pPr>
    </w:p>
    <w:p w:rsidR="00C12D59" w:rsidRDefault="00C12D59" w:rsidP="00C12D59">
      <w:pPr>
        <w:pStyle w:val="Prrafodelista"/>
        <w:rPr>
          <w:rFonts w:asciiTheme="minorHAnsi" w:eastAsia="Arial Unicode MS" w:hAnsiTheme="minorHAnsi"/>
          <w:lang w:val="eu-ES"/>
        </w:rPr>
      </w:pPr>
    </w:p>
    <w:p w:rsidR="00C12D59" w:rsidRPr="00742D7A" w:rsidRDefault="00C12D59" w:rsidP="00C12D59">
      <w:pPr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ind w:left="-1276"/>
        <w:jc w:val="both"/>
        <w:rPr>
          <w:rFonts w:asciiTheme="minorHAnsi" w:eastAsia="Arial Unicode MS" w:hAnsiTheme="minorHAnsi"/>
          <w:lang w:val="eu-ES"/>
        </w:rPr>
      </w:pPr>
    </w:p>
    <w:p w:rsidR="006A031C" w:rsidRPr="00742D7A" w:rsidRDefault="006A031C" w:rsidP="00C12D59">
      <w:pPr>
        <w:ind w:left="-1276"/>
        <w:jc w:val="both"/>
        <w:rPr>
          <w:rFonts w:asciiTheme="minorHAnsi" w:hAnsiTheme="minorHAnsi"/>
          <w:snapToGrid w:val="0"/>
          <w:color w:val="000000"/>
          <w:lang w:val="eu-ES"/>
        </w:rPr>
      </w:pPr>
    </w:p>
    <w:sectPr w:rsidR="006A031C" w:rsidRPr="00742D7A" w:rsidSect="005534EE">
      <w:type w:val="continuous"/>
      <w:pgSz w:w="11906" w:h="16838"/>
      <w:pgMar w:top="1078" w:right="566" w:bottom="540" w:left="42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1E" w:rsidRDefault="00E4181E">
      <w:r>
        <w:separator/>
      </w:r>
    </w:p>
  </w:endnote>
  <w:endnote w:type="continuationSeparator" w:id="1">
    <w:p w:rsidR="00E4181E" w:rsidRDefault="00E4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1E" w:rsidRDefault="00E4181E">
      <w:r>
        <w:separator/>
      </w:r>
    </w:p>
  </w:footnote>
  <w:footnote w:type="continuationSeparator" w:id="1">
    <w:p w:rsidR="00E4181E" w:rsidRDefault="00E4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1E" w:rsidRPr="001B21B8" w:rsidRDefault="00E4181E" w:rsidP="005B6931">
    <w:pPr>
      <w:tabs>
        <w:tab w:val="left" w:pos="2745"/>
      </w:tabs>
      <w:spacing w:line="360" w:lineRule="auto"/>
      <w:rPr>
        <w:rFonts w:asciiTheme="minorHAnsi" w:hAnsiTheme="minorHAnsi"/>
        <w:color w:val="0000FF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3270250</wp:posOffset>
          </wp:positionH>
          <wp:positionV relativeFrom="paragraph">
            <wp:posOffset>-303530</wp:posOffset>
          </wp:positionV>
          <wp:extent cx="768350" cy="457200"/>
          <wp:effectExtent l="19050" t="0" r="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81E" w:rsidRPr="001B21B8" w:rsidRDefault="00E4181E">
    <w:pPr>
      <w:jc w:val="center"/>
      <w:rPr>
        <w:rFonts w:asciiTheme="minorHAnsi" w:hAnsiTheme="minorHAnsi"/>
        <w:color w:val="0000FF"/>
        <w:sz w:val="16"/>
        <w:szCs w:val="16"/>
      </w:rPr>
    </w:pPr>
    <w:r w:rsidRPr="001B21B8">
      <w:rPr>
        <w:rFonts w:asciiTheme="minorHAnsi" w:hAnsiTheme="minorHAnsi"/>
        <w:color w:val="0000FF"/>
        <w:sz w:val="16"/>
        <w:szCs w:val="16"/>
      </w:rPr>
      <w:t xml:space="preserve">Federación Vasca de Atletismo/ </w:t>
    </w:r>
    <w:proofErr w:type="spellStart"/>
    <w:r w:rsidRPr="001B21B8">
      <w:rPr>
        <w:rFonts w:asciiTheme="minorHAnsi" w:hAnsiTheme="minorHAnsi"/>
        <w:color w:val="0000FF"/>
        <w:sz w:val="16"/>
        <w:szCs w:val="16"/>
      </w:rPr>
      <w:t>Euskadiko</w:t>
    </w:r>
    <w:proofErr w:type="spellEnd"/>
    <w:r w:rsidRPr="001B21B8">
      <w:rPr>
        <w:rFonts w:asciiTheme="minorHAnsi" w:hAnsiTheme="minorHAnsi"/>
        <w:color w:val="0000FF"/>
        <w:sz w:val="16"/>
        <w:szCs w:val="16"/>
      </w:rPr>
      <w:t xml:space="preserve"> Atletismo </w:t>
    </w:r>
    <w:proofErr w:type="spellStart"/>
    <w:r w:rsidRPr="001B21B8">
      <w:rPr>
        <w:rFonts w:asciiTheme="minorHAnsi" w:hAnsiTheme="minorHAnsi"/>
        <w:color w:val="0000FF"/>
        <w:sz w:val="16"/>
        <w:szCs w:val="16"/>
      </w:rPr>
      <w:t>Federazioa</w:t>
    </w:r>
    <w:proofErr w:type="spellEnd"/>
  </w:p>
  <w:p w:rsidR="00E4181E" w:rsidRPr="001B21B8" w:rsidRDefault="00E4181E">
    <w:pPr>
      <w:jc w:val="center"/>
      <w:rPr>
        <w:rFonts w:asciiTheme="minorHAnsi" w:hAnsiTheme="minorHAnsi"/>
        <w:color w:val="0000FF"/>
        <w:sz w:val="16"/>
        <w:szCs w:val="16"/>
      </w:rPr>
    </w:pPr>
    <w:r w:rsidRPr="001B21B8">
      <w:rPr>
        <w:rFonts w:asciiTheme="minorHAnsi" w:hAnsiTheme="minorHAnsi"/>
        <w:color w:val="0000FF"/>
        <w:sz w:val="16"/>
        <w:szCs w:val="16"/>
      </w:rPr>
      <w:t xml:space="preserve">Avda. Cervantes, 51 Edificio 11 – Planta 3º - Dpto. 14 - 48970 – </w:t>
    </w:r>
    <w:proofErr w:type="spellStart"/>
    <w:r w:rsidRPr="001B21B8">
      <w:rPr>
        <w:rFonts w:asciiTheme="minorHAnsi" w:hAnsiTheme="minorHAnsi"/>
        <w:color w:val="0000FF"/>
        <w:sz w:val="16"/>
        <w:szCs w:val="16"/>
      </w:rPr>
      <w:t>Basauri</w:t>
    </w:r>
    <w:proofErr w:type="spellEnd"/>
    <w:r w:rsidRPr="001B21B8">
      <w:rPr>
        <w:rFonts w:asciiTheme="minorHAnsi" w:hAnsiTheme="minorHAnsi"/>
        <w:color w:val="0000FF"/>
        <w:sz w:val="16"/>
        <w:szCs w:val="16"/>
      </w:rPr>
      <w:t xml:space="preserve">  (Vizcaya)</w:t>
    </w:r>
  </w:p>
  <w:p w:rsidR="00E4181E" w:rsidRPr="001B21B8" w:rsidRDefault="00E4181E">
    <w:pPr>
      <w:pStyle w:val="Encabezado"/>
      <w:jc w:val="center"/>
      <w:rPr>
        <w:rFonts w:asciiTheme="minorHAnsi" w:hAnsiTheme="minorHAnsi"/>
        <w:sz w:val="16"/>
        <w:szCs w:val="16"/>
      </w:rPr>
    </w:pPr>
    <w:r w:rsidRPr="001B21B8">
      <w:rPr>
        <w:rFonts w:asciiTheme="minorHAnsi" w:hAnsiTheme="minorHAnsi"/>
        <w:sz w:val="16"/>
        <w:szCs w:val="16"/>
        <w:lang w:val="en-GB"/>
      </w:rPr>
      <w:t xml:space="preserve">Email: </w:t>
    </w:r>
    <w:hyperlink r:id="rId2" w:history="1">
      <w:r w:rsidRPr="001B21B8">
        <w:rPr>
          <w:rStyle w:val="Hipervnculo"/>
          <w:rFonts w:asciiTheme="minorHAnsi" w:hAnsiTheme="minorHAnsi"/>
          <w:sz w:val="16"/>
          <w:szCs w:val="16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C886F17"/>
    <w:multiLevelType w:val="multilevel"/>
    <w:tmpl w:val="A3E2C014"/>
    <w:lvl w:ilvl="0">
      <w:start w:val="1"/>
      <w:numFmt w:val="upperRoman"/>
      <w:suff w:val="space"/>
      <w:lvlText w:val="Artículo 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C5F13B1"/>
    <w:multiLevelType w:val="multilevel"/>
    <w:tmpl w:val="A3E2C014"/>
    <w:lvl w:ilvl="0">
      <w:start w:val="1"/>
      <w:numFmt w:val="upperRoman"/>
      <w:suff w:val="space"/>
      <w:lvlText w:val="Artículo 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CA473F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42553D5"/>
    <w:multiLevelType w:val="hybridMultilevel"/>
    <w:tmpl w:val="A964CC54"/>
    <w:lvl w:ilvl="0" w:tplc="B20AB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1E8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CA0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08AB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0DB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E25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2E8C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FC3A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96E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70F15"/>
    <w:multiLevelType w:val="hybridMultilevel"/>
    <w:tmpl w:val="B6042C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2A2E"/>
    <w:multiLevelType w:val="hybridMultilevel"/>
    <w:tmpl w:val="D26C0E96"/>
    <w:lvl w:ilvl="0" w:tplc="880CD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D6A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ECBC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3AB0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F042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2EF3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0509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26D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2A0E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AE33BB"/>
    <w:multiLevelType w:val="singleLevel"/>
    <w:tmpl w:val="8724D1D4"/>
    <w:lvl w:ilvl="0">
      <w:start w:val="10"/>
      <w:numFmt w:val="bullet"/>
      <w:lvlText w:val="-"/>
      <w:lvlJc w:val="left"/>
      <w:pPr>
        <w:tabs>
          <w:tab w:val="num" w:pos="3288"/>
        </w:tabs>
        <w:ind w:left="3288" w:hanging="360"/>
      </w:pPr>
      <w:rPr>
        <w:rFonts w:ascii="Times New Roman" w:hAnsi="Times New Roman" w:hint="default"/>
      </w:rPr>
    </w:lvl>
  </w:abstractNum>
  <w:abstractNum w:abstractNumId="10">
    <w:nsid w:val="54A753DB"/>
    <w:multiLevelType w:val="hybridMultilevel"/>
    <w:tmpl w:val="736EA17C"/>
    <w:lvl w:ilvl="0" w:tplc="8D9043F2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307207D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EC28D34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28C78D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48288F8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3C8DF58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1FABCD8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FF0B9C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66629F6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505635"/>
    <w:multiLevelType w:val="hybridMultilevel"/>
    <w:tmpl w:val="E34ECA1A"/>
    <w:lvl w:ilvl="0" w:tplc="67746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CA7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E22E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4C1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B0AF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CEA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8C4A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B8C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50D4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C36E48"/>
    <w:multiLevelType w:val="hybridMultilevel"/>
    <w:tmpl w:val="05CE2E9A"/>
    <w:lvl w:ilvl="0" w:tplc="0C0A000F">
      <w:start w:val="1"/>
      <w:numFmt w:val="decimal"/>
      <w:lvlText w:val="%1."/>
      <w:lvlJc w:val="left"/>
      <w:pPr>
        <w:ind w:left="-556" w:hanging="360"/>
      </w:pPr>
    </w:lvl>
    <w:lvl w:ilvl="1" w:tplc="0C0A0019" w:tentative="1">
      <w:start w:val="1"/>
      <w:numFmt w:val="lowerLetter"/>
      <w:lvlText w:val="%2."/>
      <w:lvlJc w:val="left"/>
      <w:pPr>
        <w:ind w:left="164" w:hanging="360"/>
      </w:pPr>
    </w:lvl>
    <w:lvl w:ilvl="2" w:tplc="0C0A001B" w:tentative="1">
      <w:start w:val="1"/>
      <w:numFmt w:val="lowerRoman"/>
      <w:lvlText w:val="%3."/>
      <w:lvlJc w:val="right"/>
      <w:pPr>
        <w:ind w:left="884" w:hanging="180"/>
      </w:pPr>
    </w:lvl>
    <w:lvl w:ilvl="3" w:tplc="0C0A000F" w:tentative="1">
      <w:start w:val="1"/>
      <w:numFmt w:val="decimal"/>
      <w:lvlText w:val="%4."/>
      <w:lvlJc w:val="left"/>
      <w:pPr>
        <w:ind w:left="1604" w:hanging="360"/>
      </w:pPr>
    </w:lvl>
    <w:lvl w:ilvl="4" w:tplc="0C0A0019" w:tentative="1">
      <w:start w:val="1"/>
      <w:numFmt w:val="lowerLetter"/>
      <w:lvlText w:val="%5."/>
      <w:lvlJc w:val="left"/>
      <w:pPr>
        <w:ind w:left="2324" w:hanging="360"/>
      </w:pPr>
    </w:lvl>
    <w:lvl w:ilvl="5" w:tplc="0C0A001B" w:tentative="1">
      <w:start w:val="1"/>
      <w:numFmt w:val="lowerRoman"/>
      <w:lvlText w:val="%6."/>
      <w:lvlJc w:val="right"/>
      <w:pPr>
        <w:ind w:left="3044" w:hanging="180"/>
      </w:pPr>
    </w:lvl>
    <w:lvl w:ilvl="6" w:tplc="0C0A000F" w:tentative="1">
      <w:start w:val="1"/>
      <w:numFmt w:val="decimal"/>
      <w:lvlText w:val="%7."/>
      <w:lvlJc w:val="left"/>
      <w:pPr>
        <w:ind w:left="3764" w:hanging="360"/>
      </w:pPr>
    </w:lvl>
    <w:lvl w:ilvl="7" w:tplc="0C0A0019" w:tentative="1">
      <w:start w:val="1"/>
      <w:numFmt w:val="lowerLetter"/>
      <w:lvlText w:val="%8."/>
      <w:lvlJc w:val="left"/>
      <w:pPr>
        <w:ind w:left="4484" w:hanging="360"/>
      </w:pPr>
    </w:lvl>
    <w:lvl w:ilvl="8" w:tplc="0C0A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3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565CD"/>
    <w:rsid w:val="00015C38"/>
    <w:rsid w:val="0003186F"/>
    <w:rsid w:val="0004696E"/>
    <w:rsid w:val="00060860"/>
    <w:rsid w:val="00072FA2"/>
    <w:rsid w:val="00091D1F"/>
    <w:rsid w:val="000B3795"/>
    <w:rsid w:val="000F4B78"/>
    <w:rsid w:val="00107CF3"/>
    <w:rsid w:val="001163B6"/>
    <w:rsid w:val="00176019"/>
    <w:rsid w:val="001B21B8"/>
    <w:rsid w:val="001C011A"/>
    <w:rsid w:val="001C7203"/>
    <w:rsid w:val="001F15FE"/>
    <w:rsid w:val="001F7CC7"/>
    <w:rsid w:val="00251BEC"/>
    <w:rsid w:val="00262D32"/>
    <w:rsid w:val="00270D9F"/>
    <w:rsid w:val="002A2E4E"/>
    <w:rsid w:val="00324283"/>
    <w:rsid w:val="00381A8E"/>
    <w:rsid w:val="003A316E"/>
    <w:rsid w:val="003D3533"/>
    <w:rsid w:val="0042026E"/>
    <w:rsid w:val="00432696"/>
    <w:rsid w:val="0043286A"/>
    <w:rsid w:val="00467907"/>
    <w:rsid w:val="00480902"/>
    <w:rsid w:val="00485AB6"/>
    <w:rsid w:val="00492678"/>
    <w:rsid w:val="00492D13"/>
    <w:rsid w:val="004C3482"/>
    <w:rsid w:val="0051439E"/>
    <w:rsid w:val="00530B1C"/>
    <w:rsid w:val="005534EE"/>
    <w:rsid w:val="00565BAF"/>
    <w:rsid w:val="005B6931"/>
    <w:rsid w:val="00601FAF"/>
    <w:rsid w:val="00605248"/>
    <w:rsid w:val="00612F04"/>
    <w:rsid w:val="00622E63"/>
    <w:rsid w:val="00633863"/>
    <w:rsid w:val="00654B7E"/>
    <w:rsid w:val="00663C1C"/>
    <w:rsid w:val="006A031C"/>
    <w:rsid w:val="006A2ACE"/>
    <w:rsid w:val="006F0928"/>
    <w:rsid w:val="00724DAE"/>
    <w:rsid w:val="007371F1"/>
    <w:rsid w:val="00742D7A"/>
    <w:rsid w:val="007565CD"/>
    <w:rsid w:val="007A0F38"/>
    <w:rsid w:val="007C663D"/>
    <w:rsid w:val="008037AB"/>
    <w:rsid w:val="008165B9"/>
    <w:rsid w:val="00823D8C"/>
    <w:rsid w:val="00824528"/>
    <w:rsid w:val="008441FA"/>
    <w:rsid w:val="008643B1"/>
    <w:rsid w:val="00870C66"/>
    <w:rsid w:val="008C7456"/>
    <w:rsid w:val="008D70F7"/>
    <w:rsid w:val="00905D50"/>
    <w:rsid w:val="00913261"/>
    <w:rsid w:val="00921B6C"/>
    <w:rsid w:val="00927690"/>
    <w:rsid w:val="0097704C"/>
    <w:rsid w:val="009A5227"/>
    <w:rsid w:val="009C3405"/>
    <w:rsid w:val="009F4849"/>
    <w:rsid w:val="00A11D1C"/>
    <w:rsid w:val="00A90B7F"/>
    <w:rsid w:val="00AA3093"/>
    <w:rsid w:val="00AA643B"/>
    <w:rsid w:val="00AC7889"/>
    <w:rsid w:val="00C041BE"/>
    <w:rsid w:val="00C12D59"/>
    <w:rsid w:val="00C13E39"/>
    <w:rsid w:val="00C70974"/>
    <w:rsid w:val="00C811AB"/>
    <w:rsid w:val="00CA0632"/>
    <w:rsid w:val="00CB4AD8"/>
    <w:rsid w:val="00CF60E7"/>
    <w:rsid w:val="00D1542F"/>
    <w:rsid w:val="00D25469"/>
    <w:rsid w:val="00D31573"/>
    <w:rsid w:val="00D548DF"/>
    <w:rsid w:val="00D907C5"/>
    <w:rsid w:val="00E25F18"/>
    <w:rsid w:val="00E3574D"/>
    <w:rsid w:val="00E4181E"/>
    <w:rsid w:val="00E447D8"/>
    <w:rsid w:val="00E54ACC"/>
    <w:rsid w:val="00E72F77"/>
    <w:rsid w:val="00E75217"/>
    <w:rsid w:val="00EA7A8A"/>
    <w:rsid w:val="00ED52F2"/>
    <w:rsid w:val="00F93279"/>
    <w:rsid w:val="00FA06F8"/>
    <w:rsid w:val="00FB171D"/>
    <w:rsid w:val="00FB30D7"/>
    <w:rsid w:val="00FB33CB"/>
    <w:rsid w:val="00FC1176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69"/>
  </w:style>
  <w:style w:type="paragraph" w:styleId="Ttulo1">
    <w:name w:val="heading 1"/>
    <w:basedOn w:val="Normal"/>
    <w:next w:val="Normal"/>
    <w:qFormat/>
    <w:rsid w:val="00D25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25469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25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D25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254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basedOn w:val="Fuentedeprrafopredeter"/>
    <w:link w:val="Sangradetextonormal"/>
    <w:rsid w:val="00E447D8"/>
    <w:rPr>
      <w:rFonts w:cs="Times New Roman"/>
      <w:sz w:val="24"/>
    </w:rPr>
  </w:style>
  <w:style w:type="paragraph" w:styleId="Sangradetextonormal">
    <w:name w:val="Body Text Indent"/>
    <w:basedOn w:val="Normal"/>
    <w:link w:val="SangradetextonormalCar"/>
    <w:rsid w:val="00D25469"/>
    <w:pPr>
      <w:jc w:val="both"/>
    </w:pPr>
    <w:rPr>
      <w:sz w:val="24"/>
    </w:rPr>
  </w:style>
  <w:style w:type="paragraph" w:customStyle="1" w:styleId="Sangradetextonormal1">
    <w:name w:val="Sangría de texto normal1"/>
    <w:basedOn w:val="Normal"/>
    <w:link w:val="BodyTextIndentChar"/>
    <w:rsid w:val="00D25469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D25469"/>
    <w:pPr>
      <w:spacing w:after="120"/>
    </w:pPr>
  </w:style>
  <w:style w:type="paragraph" w:styleId="Encabezado">
    <w:name w:val="header"/>
    <w:basedOn w:val="Normal"/>
    <w:rsid w:val="00D254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546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25469"/>
    <w:rPr>
      <w:rFonts w:cs="Times New Roman"/>
      <w:color w:val="0000FF"/>
      <w:u w:val="single"/>
    </w:rPr>
  </w:style>
  <w:style w:type="paragraph" w:styleId="Sangra2detindependiente">
    <w:name w:val="Body Text Indent 2"/>
    <w:basedOn w:val="Normal"/>
    <w:rsid w:val="00D25469"/>
    <w:pPr>
      <w:spacing w:after="120" w:line="480" w:lineRule="auto"/>
      <w:ind w:left="283"/>
    </w:pPr>
  </w:style>
  <w:style w:type="paragraph" w:styleId="Textodeglobo">
    <w:name w:val="Balloon Text"/>
    <w:basedOn w:val="Normal"/>
    <w:semiHidden/>
    <w:rsid w:val="00D254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13E39"/>
    <w:rPr>
      <w:rFonts w:ascii="Arial" w:hAnsi="Arial" w:cs="Arial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13E39"/>
    <w:rPr>
      <w:rFonts w:cs="Times New Roman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13E39"/>
    <w:rPr>
      <w:rFonts w:cs="Times New Roman"/>
    </w:rPr>
  </w:style>
  <w:style w:type="character" w:customStyle="1" w:styleId="BodyTextIndentChar">
    <w:name w:val="Body Text Indent Char"/>
    <w:basedOn w:val="Fuentedeprrafopredeter"/>
    <w:link w:val="Sangradetextonormal1"/>
    <w:rsid w:val="00C13E39"/>
    <w:rPr>
      <w:rFonts w:cs="Times New Roman"/>
    </w:rPr>
  </w:style>
  <w:style w:type="character" w:customStyle="1" w:styleId="Textoindependiente2Car1">
    <w:name w:val="Texto independiente 2 Car1"/>
    <w:basedOn w:val="Fuentedeprrafopredeter"/>
    <w:semiHidden/>
    <w:rsid w:val="00C13E39"/>
    <w:rPr>
      <w:rFonts w:cs="Times New Roman"/>
      <w:sz w:val="24"/>
    </w:rPr>
  </w:style>
  <w:style w:type="character" w:styleId="nfasis">
    <w:name w:val="Emphasis"/>
    <w:basedOn w:val="Fuentedeprrafopredeter"/>
    <w:uiPriority w:val="20"/>
    <w:qFormat/>
    <w:rsid w:val="001B21B8"/>
    <w:rPr>
      <w:i/>
      <w:iCs/>
    </w:rPr>
  </w:style>
  <w:style w:type="paragraph" w:styleId="Sinespaciado">
    <w:name w:val="No Spacing"/>
    <w:uiPriority w:val="1"/>
    <w:qFormat/>
    <w:rsid w:val="001B21B8"/>
  </w:style>
  <w:style w:type="paragraph" w:styleId="Prrafodelista">
    <w:name w:val="List Paragraph"/>
    <w:basedOn w:val="Normal"/>
    <w:uiPriority w:val="34"/>
    <w:qFormat/>
    <w:rsid w:val="001B21B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A03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A031C"/>
  </w:style>
  <w:style w:type="character" w:styleId="nfasisintenso">
    <w:name w:val="Intense Emphasis"/>
    <w:basedOn w:val="Fuentedeprrafopredeter"/>
    <w:uiPriority w:val="21"/>
    <w:qFormat/>
    <w:rsid w:val="00742D7A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A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81A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A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A8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vaeaf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1134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CAMPEONATO DE EUSKAL HERRIA DE CLUBES SUB 19</vt:lpstr>
      <vt:lpstr>    REGLAMENTO</vt:lpstr>
      <vt:lpstr>    Podrán participar todos los atletas con licencia VASCA correspondiente a la temp</vt:lpstr>
      <vt:lpstr>    ARAUDIA</vt:lpstr>
      <vt:lpstr>    2015/16 denboraldiko EUSKAL lizentzia indarrean duten atleta guztiak izan ahal d</vt:lpstr>
    </vt:vector>
  </TitlesOfParts>
  <Company>victor-faa</Company>
  <LinksUpToDate>false</LinksUpToDate>
  <CharactersWithSpaces>7806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EUSKAL HERRIA DE CLUBES SUB 19</dc:title>
  <dc:creator>JUANMA</dc:creator>
  <cp:lastModifiedBy>PORTATIL</cp:lastModifiedBy>
  <cp:revision>2</cp:revision>
  <cp:lastPrinted>2015-12-10T08:37:00Z</cp:lastPrinted>
  <dcterms:created xsi:type="dcterms:W3CDTF">2015-12-10T09:37:00Z</dcterms:created>
  <dcterms:modified xsi:type="dcterms:W3CDTF">2015-12-10T09:37:00Z</dcterms:modified>
</cp:coreProperties>
</file>